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F9" w:rsidRPr="005A21A5" w:rsidRDefault="00232C32" w:rsidP="003915F3">
      <w:pPr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781608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5"/>
        <w:gridCol w:w="1856"/>
        <w:gridCol w:w="123"/>
        <w:gridCol w:w="1011"/>
        <w:gridCol w:w="851"/>
        <w:gridCol w:w="850"/>
        <w:gridCol w:w="1276"/>
        <w:gridCol w:w="1283"/>
        <w:gridCol w:w="1274"/>
        <w:gridCol w:w="994"/>
        <w:gridCol w:w="992"/>
        <w:gridCol w:w="1134"/>
        <w:gridCol w:w="1134"/>
        <w:gridCol w:w="850"/>
        <w:gridCol w:w="1134"/>
      </w:tblGrid>
      <w:tr w:rsidR="00232C32" w:rsidRPr="003243D0" w:rsidTr="00686297">
        <w:trPr>
          <w:trHeight w:val="356"/>
        </w:trPr>
        <w:tc>
          <w:tcPr>
            <w:tcW w:w="15417" w:type="dxa"/>
            <w:gridSpan w:val="15"/>
            <w:shd w:val="clear" w:color="auto" w:fill="auto"/>
          </w:tcPr>
          <w:p w:rsidR="00232C32" w:rsidRPr="003243D0" w:rsidRDefault="00232C32" w:rsidP="003915F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0">
              <w:rPr>
                <w:rFonts w:ascii="Times New Roman" w:hAnsi="Times New Roman" w:cs="Times New Roman"/>
                <w:sz w:val="22"/>
                <w:szCs w:val="22"/>
              </w:rPr>
              <w:t>Отчетная информация по реализации мероприятий, направленных на достижение показателей, содержащихся в указах Президента Российской Федерации</w:t>
            </w:r>
          </w:p>
        </w:tc>
      </w:tr>
      <w:tr w:rsidR="00232C32" w:rsidRPr="003243D0" w:rsidTr="00686297">
        <w:trPr>
          <w:trHeight w:val="418"/>
        </w:trPr>
        <w:tc>
          <w:tcPr>
            <w:tcW w:w="15417" w:type="dxa"/>
            <w:gridSpan w:val="15"/>
            <w:shd w:val="clear" w:color="auto" w:fill="auto"/>
          </w:tcPr>
          <w:p w:rsidR="00232C32" w:rsidRPr="003243D0" w:rsidRDefault="00166BF2" w:rsidP="003915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37AD3">
              <w:rPr>
                <w:rFonts w:ascii="Times New Roman" w:hAnsi="Times New Roman" w:cs="Times New Roman"/>
                <w:sz w:val="22"/>
                <w:szCs w:val="22"/>
              </w:rPr>
              <w:t xml:space="preserve">о Псковской области </w:t>
            </w:r>
          </w:p>
        </w:tc>
      </w:tr>
      <w:tr w:rsidR="00232C32" w:rsidRPr="003243D0" w:rsidTr="00686297">
        <w:trPr>
          <w:trHeight w:val="1827"/>
        </w:trPr>
        <w:tc>
          <w:tcPr>
            <w:tcW w:w="655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Реквизиты документа (НПА, поручения и т.д.)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2C32" w:rsidRPr="003243D0" w:rsidRDefault="00232C32" w:rsidP="00320C6E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Ожидае-мый</w:t>
            </w:r>
          </w:p>
          <w:p w:rsidR="00232C32" w:rsidRPr="003243D0" w:rsidRDefault="00232C32" w:rsidP="00320C6E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результат исполне-ния мероприя-тия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Дата исполнения мероприятия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Государст</w:t>
            </w:r>
            <w:r w:rsidR="00D86E43" w:rsidRPr="003243D0"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венная программа Российской Федерации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Отчетная дата (период) значения показате</w:t>
            </w:r>
            <w:r w:rsidR="00D86E43" w:rsidRPr="003243D0"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ля (квартал)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Финансирование, предусмотренное бюджетом Псковской области, тыс.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Примеча</w:t>
            </w:r>
            <w:r w:rsidR="00D86E43" w:rsidRPr="003243D0"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</w:tr>
      <w:tr w:rsidR="00232C32" w:rsidRPr="003243D0" w:rsidTr="00C33DE6">
        <w:trPr>
          <w:trHeight w:val="443"/>
        </w:trPr>
        <w:tc>
          <w:tcPr>
            <w:tcW w:w="655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Объем   финансирования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Про-цент исполнения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C32" w:rsidRPr="003243D0" w:rsidTr="00686297">
        <w:trPr>
          <w:trHeight w:val="501"/>
        </w:trPr>
        <w:tc>
          <w:tcPr>
            <w:tcW w:w="655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C32" w:rsidRPr="003243D0" w:rsidTr="00C33DE6">
        <w:tc>
          <w:tcPr>
            <w:tcW w:w="655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2C32" w:rsidRPr="003243D0" w:rsidRDefault="00232C32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D340BA" w:rsidRPr="003243D0" w:rsidTr="00D340BA">
        <w:trPr>
          <w:trHeight w:val="603"/>
        </w:trPr>
        <w:tc>
          <w:tcPr>
            <w:tcW w:w="7905" w:type="dxa"/>
            <w:gridSpan w:val="8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Указ Президента Российской Федерации от 7 мая 2012 года № 601  «Об основных направлениях совершенствования системы государственного управления»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Указу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1C6F0E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97397,0</w:t>
            </w:r>
          </w:p>
          <w:p w:rsidR="00D340BA" w:rsidRPr="001C6F0E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1C6F0E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19543,0</w:t>
            </w:r>
          </w:p>
          <w:p w:rsidR="00D340BA" w:rsidRPr="001C6F0E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40BA" w:rsidRPr="001C6F0E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20,1</w:t>
            </w:r>
          </w:p>
          <w:p w:rsidR="00D340BA" w:rsidRPr="001C6F0E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D340BA">
        <w:trPr>
          <w:trHeight w:val="571"/>
        </w:trPr>
        <w:tc>
          <w:tcPr>
            <w:tcW w:w="7905" w:type="dxa"/>
            <w:gridSpan w:val="8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101077,0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34715,9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D340BA">
        <w:trPr>
          <w:trHeight w:val="579"/>
        </w:trPr>
        <w:tc>
          <w:tcPr>
            <w:tcW w:w="7905" w:type="dxa"/>
            <w:gridSpan w:val="8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101077,0</w:t>
            </w:r>
          </w:p>
        </w:tc>
        <w:tc>
          <w:tcPr>
            <w:tcW w:w="1134" w:type="dxa"/>
            <w:shd w:val="clear" w:color="auto" w:fill="auto"/>
          </w:tcPr>
          <w:p w:rsidR="00D340BA" w:rsidRPr="00B619AA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52977,5</w:t>
            </w:r>
          </w:p>
        </w:tc>
        <w:tc>
          <w:tcPr>
            <w:tcW w:w="850" w:type="dxa"/>
            <w:shd w:val="clear" w:color="auto" w:fill="auto"/>
          </w:tcPr>
          <w:p w:rsidR="00D340BA" w:rsidRPr="007B71D1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52,4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D340BA">
        <w:trPr>
          <w:trHeight w:val="531"/>
        </w:trPr>
        <w:tc>
          <w:tcPr>
            <w:tcW w:w="7905" w:type="dxa"/>
            <w:gridSpan w:val="8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0BA" w:rsidRPr="003243D0" w:rsidRDefault="00D340BA" w:rsidP="00DC3E47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96025,9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80788,2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8352F3">
        <w:trPr>
          <w:trHeight w:val="458"/>
        </w:trPr>
        <w:tc>
          <w:tcPr>
            <w:tcW w:w="7905" w:type="dxa"/>
            <w:gridSpan w:val="8"/>
            <w:vMerge w:val="restart"/>
            <w:shd w:val="clear" w:color="auto" w:fill="auto"/>
          </w:tcPr>
          <w:p w:rsidR="00D340BA" w:rsidRPr="003243D0" w:rsidRDefault="00D340BA" w:rsidP="00BE4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Показатель 35  «Доля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услуг»</w:t>
            </w:r>
          </w:p>
          <w:p w:rsidR="00D340BA" w:rsidRPr="003243D0" w:rsidRDefault="00D340BA" w:rsidP="00BE4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Создание и функционирование сети многофункциональных центров и многофункциональных офисов предоставления государственных и муниципальных услуг на территории области, включая проведение проектно-изыскательских и строительных работ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1C6F0E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97397,0</w:t>
            </w:r>
          </w:p>
          <w:p w:rsidR="00D340BA" w:rsidRPr="001C6F0E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1C6F0E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19543,0</w:t>
            </w:r>
          </w:p>
          <w:p w:rsidR="00D340BA" w:rsidRPr="001C6F0E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40BA" w:rsidRPr="001C6F0E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20,1</w:t>
            </w:r>
          </w:p>
          <w:p w:rsidR="00D340BA" w:rsidRPr="001C6F0E" w:rsidRDefault="00D340BA" w:rsidP="000C0388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8352F3">
        <w:trPr>
          <w:trHeight w:val="458"/>
        </w:trPr>
        <w:tc>
          <w:tcPr>
            <w:tcW w:w="7905" w:type="dxa"/>
            <w:gridSpan w:val="8"/>
            <w:vMerge/>
            <w:shd w:val="clear" w:color="auto" w:fill="auto"/>
          </w:tcPr>
          <w:p w:rsidR="00D340BA" w:rsidRPr="003243D0" w:rsidRDefault="00D340BA" w:rsidP="00BE4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101077,0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34715,9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9956D6">
        <w:trPr>
          <w:trHeight w:val="380"/>
        </w:trPr>
        <w:tc>
          <w:tcPr>
            <w:tcW w:w="7905" w:type="dxa"/>
            <w:gridSpan w:val="8"/>
            <w:vMerge/>
            <w:shd w:val="clear" w:color="auto" w:fill="auto"/>
          </w:tcPr>
          <w:p w:rsidR="00D340BA" w:rsidRPr="003243D0" w:rsidRDefault="00D340BA" w:rsidP="00BE4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101077,0</w:t>
            </w:r>
          </w:p>
        </w:tc>
        <w:tc>
          <w:tcPr>
            <w:tcW w:w="1134" w:type="dxa"/>
            <w:shd w:val="clear" w:color="auto" w:fill="auto"/>
          </w:tcPr>
          <w:p w:rsidR="00D340BA" w:rsidRPr="00B619AA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52977,5</w:t>
            </w:r>
          </w:p>
        </w:tc>
        <w:tc>
          <w:tcPr>
            <w:tcW w:w="850" w:type="dxa"/>
            <w:shd w:val="clear" w:color="auto" w:fill="auto"/>
          </w:tcPr>
          <w:p w:rsidR="00D340BA" w:rsidRPr="007B71D1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52,4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8352F3">
        <w:trPr>
          <w:trHeight w:val="443"/>
        </w:trPr>
        <w:tc>
          <w:tcPr>
            <w:tcW w:w="7905" w:type="dxa"/>
            <w:gridSpan w:val="8"/>
            <w:vMerge/>
            <w:shd w:val="clear" w:color="auto" w:fill="auto"/>
          </w:tcPr>
          <w:p w:rsidR="00D340BA" w:rsidRPr="003243D0" w:rsidRDefault="00D340BA" w:rsidP="00BE4B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96025,9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80788,2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0C038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91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Псковской области от 28.10.2013 № 497 </w:t>
            </w: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«Об утверждении Государственной программы Псковской области «Развитие информационного общества на 2014 - 2020 годы» 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Созда-ние и организация ра-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боты на территории об-ласти много-функциональных центров предос-тавления госу-дарственных и муници-пальных услуг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31.12.</w:t>
            </w:r>
          </w:p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Постанов-ление Правитель-ства </w:t>
            </w: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 от 15.04.</w:t>
            </w:r>
          </w:p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2014 № 316 «Об ут-верждении Государст-венной программы Российской Федерации «Экономическое раз-витие и инновационная экономика»</w:t>
            </w:r>
          </w:p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КБ субъекта Российской Федерации включая </w:t>
            </w: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AF4A2B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AF4A2B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1C6F0E" w:rsidRDefault="00D340BA" w:rsidP="00AF4A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97397,0</w:t>
            </w:r>
          </w:p>
          <w:p w:rsidR="00D340BA" w:rsidRPr="001C6F0E" w:rsidRDefault="00D340BA" w:rsidP="00AF4A2B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340BA" w:rsidRPr="001C6F0E" w:rsidRDefault="00D340BA" w:rsidP="00AF4A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19543,0</w:t>
            </w:r>
          </w:p>
          <w:p w:rsidR="00D340BA" w:rsidRPr="001C6F0E" w:rsidRDefault="00D340BA" w:rsidP="00AF4A2B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340BA" w:rsidRPr="001C6F0E" w:rsidRDefault="00D340BA" w:rsidP="00AF4A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1C6F0E">
              <w:rPr>
                <w:rFonts w:ascii="Times New Roman" w:hAnsi="Times New Roman"/>
                <w:color w:val="000000"/>
                <w:sz w:val="20"/>
                <w:szCs w:val="20"/>
              </w:rPr>
              <w:t>20,1</w:t>
            </w:r>
          </w:p>
          <w:p w:rsidR="00D340BA" w:rsidRPr="001C6F0E" w:rsidRDefault="00D340BA" w:rsidP="00AF4A2B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101077,0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34715,9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7B71D1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101077,0</w:t>
            </w:r>
          </w:p>
        </w:tc>
        <w:tc>
          <w:tcPr>
            <w:tcW w:w="1134" w:type="dxa"/>
            <w:shd w:val="clear" w:color="auto" w:fill="auto"/>
          </w:tcPr>
          <w:p w:rsidR="00D340BA" w:rsidRPr="00B619AA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52977,5</w:t>
            </w:r>
          </w:p>
        </w:tc>
        <w:tc>
          <w:tcPr>
            <w:tcW w:w="850" w:type="dxa"/>
            <w:shd w:val="clear" w:color="auto" w:fill="auto"/>
          </w:tcPr>
          <w:p w:rsidR="00D340BA" w:rsidRPr="007B71D1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52,4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96025,9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80788,2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714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712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712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712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485"/>
        </w:trPr>
        <w:tc>
          <w:tcPr>
            <w:tcW w:w="7905" w:type="dxa"/>
            <w:gridSpan w:val="8"/>
            <w:shd w:val="clear" w:color="auto" w:fill="auto"/>
            <w:vAlign w:val="center"/>
          </w:tcPr>
          <w:p w:rsidR="00D340BA" w:rsidRPr="003243D0" w:rsidRDefault="00D340BA" w:rsidP="003915F3">
            <w:pPr>
              <w:pStyle w:val="ConsPlusNormal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pStyle w:val="ConsPlusNormal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Перевод государственных и муниципальных услуг в электронный вид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306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B2546C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Псковской области от 28.10.2013 № 497 «Об утверждении Государственной программы Псковской области «Развитие информационного общества на 2014 - 2020 годы» 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Обеспе-чение доступа населе-ния и организаций к механизму полу-чения государствен-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ных и муници-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пальных услуг в электронной форме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31.12.</w:t>
            </w:r>
          </w:p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Российской Федерации от 15.04.</w:t>
            </w:r>
          </w:p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2014 № 316 «Об ут-верждении Государст-венной программы </w:t>
            </w:r>
            <w:r w:rsidRPr="003243D0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 «Экономическое раз-витие и инновационная экономика»</w:t>
            </w:r>
          </w:p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65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656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656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656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485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Предоставление в установленном порядке информации заявителям и обеспечение доступа заявителей к сведениям о государственной услуге через Единый портал государственных услуг и Портал государственных и муниципальных услуг Псковской области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291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3243D0">
              <w:rPr>
                <w:rFonts w:ascii="Times New Roman" w:hAnsi="Times New Roman"/>
                <w:bCs/>
                <w:color w:val="000000"/>
                <w:spacing w:val="-6"/>
                <w:sz w:val="20"/>
                <w:szCs w:val="20"/>
                <w:lang w:eastAsia="hi-IN" w:bidi="hi-IN"/>
              </w:rPr>
              <w:t>аспоряжение Администрации Псковской области от 24.02.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2015 №166-р «О мерах по реали-зации мероприятий и по достижению целевых показа-телей социально-экономического развития Псковской области, установ-ленных отдельными указами Президента Российской Федерации»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Регуляр-ная ак-туализа-ция све-дений о государственных услугах, разме-щаемых на Еди-ном пор-тале го-сударст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венных услуг и Портале госу-дарственных и муници-пальных услуг Псковс-кой области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31.12.</w:t>
            </w:r>
          </w:p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855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855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855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855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145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Информирование граждан о возможности получения услуг в электронной форме на Едином портале государственных услуг и муниципальных услуг (функций) и популяризация электронной формы получения услуг посредством общественных приемных в муниципальных образованиях, образовательных организаций, многофункциональных центров предоставления государственных и муниципальных услуг, средств массовой информации, размещения информации в местах массового пользовани</w:t>
            </w:r>
            <w:r w:rsidRPr="003243D0">
              <w:t>я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291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Распоряжение Администрации области от 23.03.2016 № 142-р «Об утверждении Плана мероприятий («дорожной карты»)           по достижению показателя «Доля граждан, исполь-зующих механизм получения госу-дарственных и муниципальных услуг в электронной форме, к 2018 году - не менее 70 процентов»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Осуществление информирования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01.02.</w:t>
            </w:r>
          </w:p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11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DF2B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485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Вывод сервисов органов исполнительной власти Псковской области в единую систему межведомственного электронного взаимодействия версии 3.0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291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Распоряжение Администрации области от 23.03.2016 № 142-р «Об утверждении Плана мероприятий («дорожной карты»)           по достижению показателя «Доля граждан, исполь-зующих механизм получения госу-дарственных и муниципальных услуг в электронной форме, к 2018 году - не менее 70 процентов»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/>
                <w:sz w:val="20"/>
                <w:szCs w:val="20"/>
              </w:rPr>
              <w:t>вод сервисов в еди-ную сис-темумеж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ведомст-венного электронного взаи-модейст-вия вер-сии 3.0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31.12.</w:t>
            </w:r>
          </w:p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B254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11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790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Проведение анализа возможности интеграции информационных систем органов исполнительной власти и органов местного самоуправления области с автоматизированной информационной системой обеспечения деятельности многофункциональных центров предоставления государственных и муниципальных услуг.</w:t>
            </w:r>
          </w:p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 xml:space="preserve">Интеграция автоматизированной информационной системы обеспечения деятельности многофункциональных центров предоставления государственных и муниципальных услуг с Федеральным реестром государственных и муниципальных услуг (функций) и информационными системами органов исполнительной власти и органами местного самоуправления области 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7B4785">
        <w:trPr>
          <w:trHeight w:val="291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Распоряжение Администрации области от 23.03.2016 № 142-р «Об утверждении Плана мероприятий («дорожной карты»)           по достижению показателя «Доля граждан, исполь-зующих механизм получения госу-дарственных и муниципальных услуг в электронной форме, к 2018 году - не менее 70 процентов»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Проведение анализа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31.07.</w:t>
            </w:r>
          </w:p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40BA" w:rsidRPr="003243D0" w:rsidRDefault="00D340BA" w:rsidP="007B47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31.07.2017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11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635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Интеграция автоматизированной информационной системы обеспечения деятельности многофункциональных центров предоставления государственных и муниципальных услуг с Федеральным реестром государственных и муниципальных услуг (функций) и информационными системами органов исполнительной власти и органами местного самоуправления области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306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Распоряжение Администрации области от 23.03.2016 № 142-р «Об утверждении Плана мероприятий («дорожной карты»)           по достижению показателя «Доля граждан, исполь-зующих механизм получения госу-дарственных и муниципальных услуг в электронной форме, к 2018 году - не менее 70 процентов»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Проведение интег-рации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31.07.</w:t>
            </w:r>
          </w:p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5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Обеспечение исполнения планов-графиков мероприятий по переходу на предоставление приоритетных услуг органами исполнительной власти Псковской области и органами местного самоуправления, принятых в рамках исполнения Плана мероприятий («дорожной карты») по реализации Концепции развития механизмов предоставления государственных и муниципальных услуг в электронном виде, утвержденного распоряжением Правительства Росси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йской Федерации 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от 09 июня 2014 г. № 991-р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306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Распоряжение Администрации области от 23.03.2016 № 142-р «Об утверждении Плана мероприятий («дорожной карты»)           по достижению показателя «Доля граждан, исполь-зующих механизм получения госу-дарственных и муниципальных услуг в электронной форме, к 2018 году - не менее 70 процентов»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 xml:space="preserve">Исполнение планов-графи-ков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31.07.</w:t>
            </w:r>
          </w:p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03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39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635"/>
        </w:trPr>
        <w:tc>
          <w:tcPr>
            <w:tcW w:w="7905" w:type="dxa"/>
            <w:gridSpan w:val="8"/>
            <w:shd w:val="clear" w:color="auto" w:fill="auto"/>
          </w:tcPr>
          <w:p w:rsidR="00D340BA" w:rsidRPr="003243D0" w:rsidRDefault="00D340BA" w:rsidP="003915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243D0">
              <w:rPr>
                <w:rFonts w:ascii="Times New Roman" w:hAnsi="Times New Roman" w:cs="Times New Roman"/>
              </w:rPr>
              <w:t>Показатель 36 «Доля граждан, использующих механизм получения государственных и муниципальных услуг в электронной форме»</w:t>
            </w:r>
          </w:p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Обеспечение качественного функционирования информационных систем органов исполнительной власти Псковской области, используемых при предоставлении государственных услуг (функций) в электронной форме, и межведомственного электронного взаимодействия на уровне ошибок сервисов не выше 1 процента от общего количества обращений к ним</w:t>
            </w:r>
          </w:p>
        </w:tc>
        <w:tc>
          <w:tcPr>
            <w:tcW w:w="127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Итого по 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>тию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Финанси-рование мероприя-тия не предусмотрено</w:t>
            </w:r>
          </w:p>
        </w:tc>
      </w:tr>
      <w:tr w:rsidR="00D340BA" w:rsidRPr="003243D0" w:rsidTr="00C33DE6">
        <w:trPr>
          <w:trHeight w:val="291"/>
        </w:trPr>
        <w:tc>
          <w:tcPr>
            <w:tcW w:w="655" w:type="dxa"/>
            <w:vMerge w:val="restart"/>
            <w:shd w:val="clear" w:color="auto" w:fill="auto"/>
          </w:tcPr>
          <w:p w:rsidR="00D340BA" w:rsidRPr="003243D0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79" w:type="dxa"/>
            <w:gridSpan w:val="2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Распоряжение Администрации области от 23.03.2016 № 142-р «Об утверждении Плана мероприятий («дорожной карты»)           по достижению показателя «Доля граждан, исполь-зующих механизм получения госу-дарственных и муниципальных услуг в электронной форме, к 2018 году - не менее 70 процентов»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Функцио-нирование информа-ционных систем на уровне ошибок не выше одного  процента от общего количест-ва обра-щений к ним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01.02.</w:t>
            </w:r>
          </w:p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Постанов-ление Правитель-ства Рос-сийской Фе-дерации от 15.04.2014 № 313 «Об утвержде-нии Госу-дарствен-ной прог-раммы Рос-сийской Фе-дерации</w:t>
            </w:r>
          </w:p>
          <w:p w:rsidR="00D340BA" w:rsidRPr="003243D0" w:rsidRDefault="00D340BA" w:rsidP="003915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«Информа-ционное со-общество»</w:t>
            </w: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КБ субъекта Российской Федерации включая ТГВФ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288"/>
        </w:trPr>
        <w:tc>
          <w:tcPr>
            <w:tcW w:w="655" w:type="dxa"/>
            <w:vMerge/>
            <w:shd w:val="clear" w:color="auto" w:fill="auto"/>
          </w:tcPr>
          <w:p w:rsidR="00D340BA" w:rsidRDefault="00D340BA" w:rsidP="005705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D340BA" w:rsidRPr="003243D0" w:rsidRDefault="00D340BA" w:rsidP="003915F3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9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 том числе целевые МБТ из ФБ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187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11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Внебюджет-ное финансирование</w:t>
            </w: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226B85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380B2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0BA" w:rsidRPr="003243D0" w:rsidTr="00C33DE6">
        <w:trPr>
          <w:trHeight w:val="408"/>
        </w:trPr>
        <w:tc>
          <w:tcPr>
            <w:tcW w:w="655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340BA" w:rsidRPr="003243D0" w:rsidRDefault="00D340BA" w:rsidP="006938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3243D0">
              <w:rPr>
                <w:rFonts w:ascii="Times New Roman" w:hAnsi="Times New Roman"/>
                <w:sz w:val="20"/>
                <w:szCs w:val="20"/>
              </w:rPr>
              <w:t xml:space="preserve"> квартал 2017</w:t>
            </w:r>
          </w:p>
        </w:tc>
        <w:tc>
          <w:tcPr>
            <w:tcW w:w="1274" w:type="dxa"/>
            <w:vMerge/>
            <w:shd w:val="clear" w:color="auto" w:fill="auto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D340BA" w:rsidRPr="003243D0" w:rsidRDefault="00D340BA" w:rsidP="00D55682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3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340BA" w:rsidRPr="003243D0" w:rsidRDefault="00D340BA" w:rsidP="003915F3">
            <w:pPr>
              <w:spacing w:before="6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97675" w:rsidRPr="00BD1A86" w:rsidRDefault="00697675" w:rsidP="00BD1A86">
      <w:pPr>
        <w:pStyle w:val="ConsPlusNormal"/>
        <w:jc w:val="both"/>
      </w:pPr>
    </w:p>
    <w:sectPr w:rsidR="00697675" w:rsidRPr="00BD1A86" w:rsidSect="00180C9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B806F9"/>
    <w:rsid w:val="000004DC"/>
    <w:rsid w:val="00000AAA"/>
    <w:rsid w:val="00000F98"/>
    <w:rsid w:val="0000136C"/>
    <w:rsid w:val="00001BDA"/>
    <w:rsid w:val="00002472"/>
    <w:rsid w:val="00002CAD"/>
    <w:rsid w:val="00002F93"/>
    <w:rsid w:val="00003969"/>
    <w:rsid w:val="00004D6B"/>
    <w:rsid w:val="00005EFE"/>
    <w:rsid w:val="000064B8"/>
    <w:rsid w:val="00006AEC"/>
    <w:rsid w:val="00007295"/>
    <w:rsid w:val="000076C6"/>
    <w:rsid w:val="00007A9B"/>
    <w:rsid w:val="00007AE4"/>
    <w:rsid w:val="00007C07"/>
    <w:rsid w:val="00007C9F"/>
    <w:rsid w:val="00007D76"/>
    <w:rsid w:val="00007EB0"/>
    <w:rsid w:val="00007EC2"/>
    <w:rsid w:val="000103DB"/>
    <w:rsid w:val="00010626"/>
    <w:rsid w:val="000106F4"/>
    <w:rsid w:val="00010A01"/>
    <w:rsid w:val="00011015"/>
    <w:rsid w:val="000118C4"/>
    <w:rsid w:val="00011B0D"/>
    <w:rsid w:val="00011BAC"/>
    <w:rsid w:val="00012611"/>
    <w:rsid w:val="00012E2C"/>
    <w:rsid w:val="00013227"/>
    <w:rsid w:val="0001389C"/>
    <w:rsid w:val="00013C47"/>
    <w:rsid w:val="00013CB7"/>
    <w:rsid w:val="00014613"/>
    <w:rsid w:val="00014D35"/>
    <w:rsid w:val="00015140"/>
    <w:rsid w:val="000158EE"/>
    <w:rsid w:val="00015D24"/>
    <w:rsid w:val="00015F40"/>
    <w:rsid w:val="000162E5"/>
    <w:rsid w:val="00016BDE"/>
    <w:rsid w:val="00016D3A"/>
    <w:rsid w:val="00016D85"/>
    <w:rsid w:val="00016ECA"/>
    <w:rsid w:val="00016F68"/>
    <w:rsid w:val="00017002"/>
    <w:rsid w:val="00017860"/>
    <w:rsid w:val="000179FE"/>
    <w:rsid w:val="000200C3"/>
    <w:rsid w:val="00020A61"/>
    <w:rsid w:val="00020C6B"/>
    <w:rsid w:val="00020D05"/>
    <w:rsid w:val="000211BB"/>
    <w:rsid w:val="00021B0E"/>
    <w:rsid w:val="00021C6B"/>
    <w:rsid w:val="0002247C"/>
    <w:rsid w:val="0002309D"/>
    <w:rsid w:val="00023448"/>
    <w:rsid w:val="00023606"/>
    <w:rsid w:val="00023809"/>
    <w:rsid w:val="00023BA5"/>
    <w:rsid w:val="00024464"/>
    <w:rsid w:val="00024A05"/>
    <w:rsid w:val="00024E65"/>
    <w:rsid w:val="00025AFC"/>
    <w:rsid w:val="000265C6"/>
    <w:rsid w:val="00026D7B"/>
    <w:rsid w:val="00026E3A"/>
    <w:rsid w:val="0002789D"/>
    <w:rsid w:val="00027927"/>
    <w:rsid w:val="00027CA5"/>
    <w:rsid w:val="0003025F"/>
    <w:rsid w:val="00030450"/>
    <w:rsid w:val="000304F0"/>
    <w:rsid w:val="000306AB"/>
    <w:rsid w:val="00030999"/>
    <w:rsid w:val="000309A7"/>
    <w:rsid w:val="00030A7E"/>
    <w:rsid w:val="0003113E"/>
    <w:rsid w:val="0003122C"/>
    <w:rsid w:val="00031806"/>
    <w:rsid w:val="00031998"/>
    <w:rsid w:val="00031B05"/>
    <w:rsid w:val="0003200D"/>
    <w:rsid w:val="00032DDB"/>
    <w:rsid w:val="000330F2"/>
    <w:rsid w:val="00033185"/>
    <w:rsid w:val="0003386E"/>
    <w:rsid w:val="00033C02"/>
    <w:rsid w:val="0003459B"/>
    <w:rsid w:val="000357AB"/>
    <w:rsid w:val="00036198"/>
    <w:rsid w:val="00036429"/>
    <w:rsid w:val="00036706"/>
    <w:rsid w:val="000368B3"/>
    <w:rsid w:val="00036A3E"/>
    <w:rsid w:val="00036C0B"/>
    <w:rsid w:val="0003706E"/>
    <w:rsid w:val="00037641"/>
    <w:rsid w:val="00037967"/>
    <w:rsid w:val="000402AA"/>
    <w:rsid w:val="00040443"/>
    <w:rsid w:val="00040B8E"/>
    <w:rsid w:val="00040FDE"/>
    <w:rsid w:val="000425B7"/>
    <w:rsid w:val="00042D51"/>
    <w:rsid w:val="0004386D"/>
    <w:rsid w:val="00043F84"/>
    <w:rsid w:val="00044124"/>
    <w:rsid w:val="00044E7D"/>
    <w:rsid w:val="0004534C"/>
    <w:rsid w:val="000455E5"/>
    <w:rsid w:val="000466C0"/>
    <w:rsid w:val="00046AD0"/>
    <w:rsid w:val="00047B97"/>
    <w:rsid w:val="000503C7"/>
    <w:rsid w:val="00050525"/>
    <w:rsid w:val="00050712"/>
    <w:rsid w:val="0005084D"/>
    <w:rsid w:val="000508E0"/>
    <w:rsid w:val="00050D71"/>
    <w:rsid w:val="00051631"/>
    <w:rsid w:val="00051928"/>
    <w:rsid w:val="00052754"/>
    <w:rsid w:val="000527B7"/>
    <w:rsid w:val="00053155"/>
    <w:rsid w:val="0005359E"/>
    <w:rsid w:val="00053640"/>
    <w:rsid w:val="000539A0"/>
    <w:rsid w:val="000540DC"/>
    <w:rsid w:val="00054A0B"/>
    <w:rsid w:val="00054CF2"/>
    <w:rsid w:val="0005564B"/>
    <w:rsid w:val="0005577E"/>
    <w:rsid w:val="0005585A"/>
    <w:rsid w:val="000559AB"/>
    <w:rsid w:val="00055B54"/>
    <w:rsid w:val="000562B2"/>
    <w:rsid w:val="00056332"/>
    <w:rsid w:val="00056846"/>
    <w:rsid w:val="00056EAC"/>
    <w:rsid w:val="0005707F"/>
    <w:rsid w:val="000574B3"/>
    <w:rsid w:val="000600F3"/>
    <w:rsid w:val="00060142"/>
    <w:rsid w:val="00060191"/>
    <w:rsid w:val="000602C7"/>
    <w:rsid w:val="000608D1"/>
    <w:rsid w:val="000608FF"/>
    <w:rsid w:val="00060F63"/>
    <w:rsid w:val="0006123F"/>
    <w:rsid w:val="00061416"/>
    <w:rsid w:val="000614CC"/>
    <w:rsid w:val="0006233B"/>
    <w:rsid w:val="000629DE"/>
    <w:rsid w:val="00062E54"/>
    <w:rsid w:val="00063477"/>
    <w:rsid w:val="0006362A"/>
    <w:rsid w:val="00063FBC"/>
    <w:rsid w:val="0006409E"/>
    <w:rsid w:val="0006420D"/>
    <w:rsid w:val="0006440F"/>
    <w:rsid w:val="00064DDC"/>
    <w:rsid w:val="00065708"/>
    <w:rsid w:val="000657A5"/>
    <w:rsid w:val="000659FB"/>
    <w:rsid w:val="000661DB"/>
    <w:rsid w:val="00066348"/>
    <w:rsid w:val="00066652"/>
    <w:rsid w:val="0006698E"/>
    <w:rsid w:val="00066A30"/>
    <w:rsid w:val="00067508"/>
    <w:rsid w:val="00067867"/>
    <w:rsid w:val="00067A1A"/>
    <w:rsid w:val="00067E37"/>
    <w:rsid w:val="000702A0"/>
    <w:rsid w:val="000702B8"/>
    <w:rsid w:val="00070969"/>
    <w:rsid w:val="0007098F"/>
    <w:rsid w:val="00071569"/>
    <w:rsid w:val="000720A6"/>
    <w:rsid w:val="00072175"/>
    <w:rsid w:val="00072305"/>
    <w:rsid w:val="00072974"/>
    <w:rsid w:val="00073143"/>
    <w:rsid w:val="00073284"/>
    <w:rsid w:val="00073314"/>
    <w:rsid w:val="0007386B"/>
    <w:rsid w:val="00075ADA"/>
    <w:rsid w:val="0007682A"/>
    <w:rsid w:val="0007704F"/>
    <w:rsid w:val="0007754F"/>
    <w:rsid w:val="00077EB7"/>
    <w:rsid w:val="0008015E"/>
    <w:rsid w:val="00080219"/>
    <w:rsid w:val="0008057A"/>
    <w:rsid w:val="000805BF"/>
    <w:rsid w:val="00080B3E"/>
    <w:rsid w:val="00080FA4"/>
    <w:rsid w:val="00081318"/>
    <w:rsid w:val="00081547"/>
    <w:rsid w:val="00081CC2"/>
    <w:rsid w:val="000822DF"/>
    <w:rsid w:val="00082626"/>
    <w:rsid w:val="00082CD9"/>
    <w:rsid w:val="00083A5E"/>
    <w:rsid w:val="000842CE"/>
    <w:rsid w:val="00084944"/>
    <w:rsid w:val="00085151"/>
    <w:rsid w:val="00085408"/>
    <w:rsid w:val="00085540"/>
    <w:rsid w:val="0008592B"/>
    <w:rsid w:val="00085A87"/>
    <w:rsid w:val="00085AC4"/>
    <w:rsid w:val="00086259"/>
    <w:rsid w:val="000870BF"/>
    <w:rsid w:val="00087114"/>
    <w:rsid w:val="00087222"/>
    <w:rsid w:val="0008728D"/>
    <w:rsid w:val="00087BAB"/>
    <w:rsid w:val="00090260"/>
    <w:rsid w:val="00090521"/>
    <w:rsid w:val="000915DC"/>
    <w:rsid w:val="00091D21"/>
    <w:rsid w:val="00092078"/>
    <w:rsid w:val="000920E2"/>
    <w:rsid w:val="00092779"/>
    <w:rsid w:val="0009279D"/>
    <w:rsid w:val="00092B08"/>
    <w:rsid w:val="000934F8"/>
    <w:rsid w:val="00093811"/>
    <w:rsid w:val="0009383F"/>
    <w:rsid w:val="0009394B"/>
    <w:rsid w:val="00093A38"/>
    <w:rsid w:val="00094649"/>
    <w:rsid w:val="00094954"/>
    <w:rsid w:val="00094D4D"/>
    <w:rsid w:val="000953A5"/>
    <w:rsid w:val="00095875"/>
    <w:rsid w:val="00095C36"/>
    <w:rsid w:val="00096263"/>
    <w:rsid w:val="000968B2"/>
    <w:rsid w:val="00096B25"/>
    <w:rsid w:val="00096FAE"/>
    <w:rsid w:val="000A00EB"/>
    <w:rsid w:val="000A0220"/>
    <w:rsid w:val="000A1060"/>
    <w:rsid w:val="000A13BD"/>
    <w:rsid w:val="000A213F"/>
    <w:rsid w:val="000A217D"/>
    <w:rsid w:val="000A2E64"/>
    <w:rsid w:val="000A2E76"/>
    <w:rsid w:val="000A4CB2"/>
    <w:rsid w:val="000A55A3"/>
    <w:rsid w:val="000A565F"/>
    <w:rsid w:val="000A57C9"/>
    <w:rsid w:val="000A5D19"/>
    <w:rsid w:val="000A5D6A"/>
    <w:rsid w:val="000A642A"/>
    <w:rsid w:val="000A6614"/>
    <w:rsid w:val="000A697A"/>
    <w:rsid w:val="000A7B17"/>
    <w:rsid w:val="000B0036"/>
    <w:rsid w:val="000B007A"/>
    <w:rsid w:val="000B02CF"/>
    <w:rsid w:val="000B0F7E"/>
    <w:rsid w:val="000B2640"/>
    <w:rsid w:val="000B2836"/>
    <w:rsid w:val="000B3072"/>
    <w:rsid w:val="000B3380"/>
    <w:rsid w:val="000B3698"/>
    <w:rsid w:val="000B36CD"/>
    <w:rsid w:val="000B3D57"/>
    <w:rsid w:val="000B42BC"/>
    <w:rsid w:val="000B4E59"/>
    <w:rsid w:val="000B53E6"/>
    <w:rsid w:val="000B5602"/>
    <w:rsid w:val="000B606C"/>
    <w:rsid w:val="000B6289"/>
    <w:rsid w:val="000B635D"/>
    <w:rsid w:val="000B64A3"/>
    <w:rsid w:val="000B7610"/>
    <w:rsid w:val="000B76A3"/>
    <w:rsid w:val="000B789C"/>
    <w:rsid w:val="000C089A"/>
    <w:rsid w:val="000C09C5"/>
    <w:rsid w:val="000C0B25"/>
    <w:rsid w:val="000C1AB7"/>
    <w:rsid w:val="000C20D3"/>
    <w:rsid w:val="000C2515"/>
    <w:rsid w:val="000C2573"/>
    <w:rsid w:val="000C2624"/>
    <w:rsid w:val="000C2916"/>
    <w:rsid w:val="000C2A23"/>
    <w:rsid w:val="000C3083"/>
    <w:rsid w:val="000C3B46"/>
    <w:rsid w:val="000C3F83"/>
    <w:rsid w:val="000C4735"/>
    <w:rsid w:val="000C4A78"/>
    <w:rsid w:val="000C4ED8"/>
    <w:rsid w:val="000C53B1"/>
    <w:rsid w:val="000C53E2"/>
    <w:rsid w:val="000C5978"/>
    <w:rsid w:val="000C5EC3"/>
    <w:rsid w:val="000C7A84"/>
    <w:rsid w:val="000C7DD4"/>
    <w:rsid w:val="000D08E8"/>
    <w:rsid w:val="000D1ABF"/>
    <w:rsid w:val="000D1B82"/>
    <w:rsid w:val="000D2790"/>
    <w:rsid w:val="000D28AD"/>
    <w:rsid w:val="000D35C2"/>
    <w:rsid w:val="000D36EE"/>
    <w:rsid w:val="000D38E4"/>
    <w:rsid w:val="000D3D85"/>
    <w:rsid w:val="000D3EDE"/>
    <w:rsid w:val="000D4A8E"/>
    <w:rsid w:val="000D4D91"/>
    <w:rsid w:val="000D4E4E"/>
    <w:rsid w:val="000D4E8B"/>
    <w:rsid w:val="000D51FE"/>
    <w:rsid w:val="000D54A9"/>
    <w:rsid w:val="000D5B1D"/>
    <w:rsid w:val="000D64CA"/>
    <w:rsid w:val="000D6CFA"/>
    <w:rsid w:val="000D6D69"/>
    <w:rsid w:val="000D6E4A"/>
    <w:rsid w:val="000D73D4"/>
    <w:rsid w:val="000D7AFF"/>
    <w:rsid w:val="000D7C6C"/>
    <w:rsid w:val="000E0106"/>
    <w:rsid w:val="000E0240"/>
    <w:rsid w:val="000E04FD"/>
    <w:rsid w:val="000E07BE"/>
    <w:rsid w:val="000E0A10"/>
    <w:rsid w:val="000E12EA"/>
    <w:rsid w:val="000E1F07"/>
    <w:rsid w:val="000E20CD"/>
    <w:rsid w:val="000E2626"/>
    <w:rsid w:val="000E27B8"/>
    <w:rsid w:val="000E2880"/>
    <w:rsid w:val="000E2ACC"/>
    <w:rsid w:val="000E2DED"/>
    <w:rsid w:val="000E32E4"/>
    <w:rsid w:val="000E41F1"/>
    <w:rsid w:val="000E46DD"/>
    <w:rsid w:val="000E4D7A"/>
    <w:rsid w:val="000E5B73"/>
    <w:rsid w:val="000E608C"/>
    <w:rsid w:val="000E671A"/>
    <w:rsid w:val="000E68E2"/>
    <w:rsid w:val="000E6AE2"/>
    <w:rsid w:val="000E6B92"/>
    <w:rsid w:val="000E7BA3"/>
    <w:rsid w:val="000E7E32"/>
    <w:rsid w:val="000E7EEB"/>
    <w:rsid w:val="000E7F86"/>
    <w:rsid w:val="000F0C8F"/>
    <w:rsid w:val="000F25BE"/>
    <w:rsid w:val="000F2B50"/>
    <w:rsid w:val="000F316B"/>
    <w:rsid w:val="000F32C5"/>
    <w:rsid w:val="000F3319"/>
    <w:rsid w:val="000F33C3"/>
    <w:rsid w:val="000F4027"/>
    <w:rsid w:val="000F52BC"/>
    <w:rsid w:val="000F59E0"/>
    <w:rsid w:val="000F5E1D"/>
    <w:rsid w:val="000F6172"/>
    <w:rsid w:val="000F7927"/>
    <w:rsid w:val="00100D1C"/>
    <w:rsid w:val="00100E4A"/>
    <w:rsid w:val="001012A3"/>
    <w:rsid w:val="00101B78"/>
    <w:rsid w:val="00101CDE"/>
    <w:rsid w:val="00101FC5"/>
    <w:rsid w:val="00102860"/>
    <w:rsid w:val="001030A7"/>
    <w:rsid w:val="001030F9"/>
    <w:rsid w:val="00103D8B"/>
    <w:rsid w:val="00105388"/>
    <w:rsid w:val="0010544E"/>
    <w:rsid w:val="001056F7"/>
    <w:rsid w:val="00105CCB"/>
    <w:rsid w:val="00106CDF"/>
    <w:rsid w:val="001072B9"/>
    <w:rsid w:val="00107370"/>
    <w:rsid w:val="00107C3F"/>
    <w:rsid w:val="00107D80"/>
    <w:rsid w:val="00107ED7"/>
    <w:rsid w:val="001100D4"/>
    <w:rsid w:val="001106D5"/>
    <w:rsid w:val="00110F15"/>
    <w:rsid w:val="00110FB8"/>
    <w:rsid w:val="0011178A"/>
    <w:rsid w:val="0011181C"/>
    <w:rsid w:val="00111A62"/>
    <w:rsid w:val="00111BAF"/>
    <w:rsid w:val="00111EBB"/>
    <w:rsid w:val="001127C4"/>
    <w:rsid w:val="00112E8E"/>
    <w:rsid w:val="0011367E"/>
    <w:rsid w:val="00113723"/>
    <w:rsid w:val="001137CC"/>
    <w:rsid w:val="00113AF1"/>
    <w:rsid w:val="00113C23"/>
    <w:rsid w:val="001141B9"/>
    <w:rsid w:val="0011420B"/>
    <w:rsid w:val="00114261"/>
    <w:rsid w:val="00114A50"/>
    <w:rsid w:val="00115599"/>
    <w:rsid w:val="001155E0"/>
    <w:rsid w:val="00115EB8"/>
    <w:rsid w:val="00116553"/>
    <w:rsid w:val="001165A3"/>
    <w:rsid w:val="001165EC"/>
    <w:rsid w:val="00116F26"/>
    <w:rsid w:val="00116FED"/>
    <w:rsid w:val="001170D3"/>
    <w:rsid w:val="0011720B"/>
    <w:rsid w:val="001173E1"/>
    <w:rsid w:val="001174C5"/>
    <w:rsid w:val="00117752"/>
    <w:rsid w:val="00117960"/>
    <w:rsid w:val="00120287"/>
    <w:rsid w:val="001203C5"/>
    <w:rsid w:val="00120793"/>
    <w:rsid w:val="00121112"/>
    <w:rsid w:val="00121141"/>
    <w:rsid w:val="001212BF"/>
    <w:rsid w:val="001213B2"/>
    <w:rsid w:val="001213BD"/>
    <w:rsid w:val="00121B3B"/>
    <w:rsid w:val="00121C90"/>
    <w:rsid w:val="00122054"/>
    <w:rsid w:val="0012235D"/>
    <w:rsid w:val="00122EAB"/>
    <w:rsid w:val="001230B8"/>
    <w:rsid w:val="00123D3D"/>
    <w:rsid w:val="00123EB2"/>
    <w:rsid w:val="00123F15"/>
    <w:rsid w:val="00124831"/>
    <w:rsid w:val="00125501"/>
    <w:rsid w:val="001262C4"/>
    <w:rsid w:val="00126594"/>
    <w:rsid w:val="00126BFB"/>
    <w:rsid w:val="00126C7E"/>
    <w:rsid w:val="001275AA"/>
    <w:rsid w:val="00130AB7"/>
    <w:rsid w:val="00130FAA"/>
    <w:rsid w:val="00131050"/>
    <w:rsid w:val="001313A7"/>
    <w:rsid w:val="0013173F"/>
    <w:rsid w:val="001318C4"/>
    <w:rsid w:val="00131C69"/>
    <w:rsid w:val="0013287A"/>
    <w:rsid w:val="00132986"/>
    <w:rsid w:val="00132DD6"/>
    <w:rsid w:val="00133261"/>
    <w:rsid w:val="001336C4"/>
    <w:rsid w:val="00133745"/>
    <w:rsid w:val="00133D79"/>
    <w:rsid w:val="00134B77"/>
    <w:rsid w:val="001356DD"/>
    <w:rsid w:val="00135708"/>
    <w:rsid w:val="001358BC"/>
    <w:rsid w:val="00136058"/>
    <w:rsid w:val="001360E6"/>
    <w:rsid w:val="00136245"/>
    <w:rsid w:val="00136247"/>
    <w:rsid w:val="0013624C"/>
    <w:rsid w:val="0013624F"/>
    <w:rsid w:val="0013679F"/>
    <w:rsid w:val="00136DEC"/>
    <w:rsid w:val="00137937"/>
    <w:rsid w:val="00137A57"/>
    <w:rsid w:val="00140373"/>
    <w:rsid w:val="0014037D"/>
    <w:rsid w:val="00140389"/>
    <w:rsid w:val="001412C0"/>
    <w:rsid w:val="001413B0"/>
    <w:rsid w:val="00141913"/>
    <w:rsid w:val="00141F0B"/>
    <w:rsid w:val="001423D8"/>
    <w:rsid w:val="00142D77"/>
    <w:rsid w:val="00144135"/>
    <w:rsid w:val="00144488"/>
    <w:rsid w:val="00145B88"/>
    <w:rsid w:val="00145E40"/>
    <w:rsid w:val="001460DF"/>
    <w:rsid w:val="00146789"/>
    <w:rsid w:val="00146888"/>
    <w:rsid w:val="00146E4D"/>
    <w:rsid w:val="00147156"/>
    <w:rsid w:val="001477AD"/>
    <w:rsid w:val="00147BE8"/>
    <w:rsid w:val="00147C30"/>
    <w:rsid w:val="00147F2C"/>
    <w:rsid w:val="00150121"/>
    <w:rsid w:val="001505E0"/>
    <w:rsid w:val="00150658"/>
    <w:rsid w:val="00150E83"/>
    <w:rsid w:val="001511D9"/>
    <w:rsid w:val="001512C3"/>
    <w:rsid w:val="0015167C"/>
    <w:rsid w:val="001516C5"/>
    <w:rsid w:val="001523BD"/>
    <w:rsid w:val="00152838"/>
    <w:rsid w:val="00152B31"/>
    <w:rsid w:val="00153552"/>
    <w:rsid w:val="00153672"/>
    <w:rsid w:val="00153CEB"/>
    <w:rsid w:val="00153D09"/>
    <w:rsid w:val="00153E8F"/>
    <w:rsid w:val="00154180"/>
    <w:rsid w:val="001545C3"/>
    <w:rsid w:val="00154979"/>
    <w:rsid w:val="00154B35"/>
    <w:rsid w:val="00154EAB"/>
    <w:rsid w:val="001555B1"/>
    <w:rsid w:val="00155771"/>
    <w:rsid w:val="00155E17"/>
    <w:rsid w:val="001565E6"/>
    <w:rsid w:val="00157101"/>
    <w:rsid w:val="00157DB0"/>
    <w:rsid w:val="00157EC4"/>
    <w:rsid w:val="001600EE"/>
    <w:rsid w:val="00160568"/>
    <w:rsid w:val="00160750"/>
    <w:rsid w:val="00160AE7"/>
    <w:rsid w:val="00160C28"/>
    <w:rsid w:val="0016111B"/>
    <w:rsid w:val="001616E7"/>
    <w:rsid w:val="001616F7"/>
    <w:rsid w:val="00161C4E"/>
    <w:rsid w:val="00161D66"/>
    <w:rsid w:val="001621AD"/>
    <w:rsid w:val="0016245F"/>
    <w:rsid w:val="00162512"/>
    <w:rsid w:val="001625B4"/>
    <w:rsid w:val="001625D8"/>
    <w:rsid w:val="00162DD1"/>
    <w:rsid w:val="00163065"/>
    <w:rsid w:val="00163527"/>
    <w:rsid w:val="001636B9"/>
    <w:rsid w:val="00164332"/>
    <w:rsid w:val="0016475A"/>
    <w:rsid w:val="001648A8"/>
    <w:rsid w:val="00164918"/>
    <w:rsid w:val="00164C02"/>
    <w:rsid w:val="00165377"/>
    <w:rsid w:val="00165A70"/>
    <w:rsid w:val="00165B12"/>
    <w:rsid w:val="00166384"/>
    <w:rsid w:val="0016674C"/>
    <w:rsid w:val="00166B69"/>
    <w:rsid w:val="00166BF2"/>
    <w:rsid w:val="0016735F"/>
    <w:rsid w:val="001705F4"/>
    <w:rsid w:val="00172134"/>
    <w:rsid w:val="001721DA"/>
    <w:rsid w:val="00172A15"/>
    <w:rsid w:val="00172CAF"/>
    <w:rsid w:val="00172E5C"/>
    <w:rsid w:val="00172F9F"/>
    <w:rsid w:val="00173413"/>
    <w:rsid w:val="00173A54"/>
    <w:rsid w:val="00174784"/>
    <w:rsid w:val="00174DD0"/>
    <w:rsid w:val="00174F0C"/>
    <w:rsid w:val="001801D0"/>
    <w:rsid w:val="00180C99"/>
    <w:rsid w:val="001816A9"/>
    <w:rsid w:val="00181700"/>
    <w:rsid w:val="0018174A"/>
    <w:rsid w:val="001822E3"/>
    <w:rsid w:val="00182676"/>
    <w:rsid w:val="0018270E"/>
    <w:rsid w:val="001827BA"/>
    <w:rsid w:val="001827C2"/>
    <w:rsid w:val="001829C8"/>
    <w:rsid w:val="00182F0D"/>
    <w:rsid w:val="0018319C"/>
    <w:rsid w:val="0018383A"/>
    <w:rsid w:val="00183846"/>
    <w:rsid w:val="00183BEE"/>
    <w:rsid w:val="00183CA6"/>
    <w:rsid w:val="00183E9E"/>
    <w:rsid w:val="001843E8"/>
    <w:rsid w:val="00184515"/>
    <w:rsid w:val="00184644"/>
    <w:rsid w:val="00184BC4"/>
    <w:rsid w:val="00184CE2"/>
    <w:rsid w:val="00184F88"/>
    <w:rsid w:val="001858AA"/>
    <w:rsid w:val="00185CAC"/>
    <w:rsid w:val="001860F1"/>
    <w:rsid w:val="0018675E"/>
    <w:rsid w:val="00186ED7"/>
    <w:rsid w:val="00186FBE"/>
    <w:rsid w:val="00187AF6"/>
    <w:rsid w:val="00187D74"/>
    <w:rsid w:val="00190031"/>
    <w:rsid w:val="00190C64"/>
    <w:rsid w:val="0019127C"/>
    <w:rsid w:val="001919FE"/>
    <w:rsid w:val="00191C1C"/>
    <w:rsid w:val="001920F7"/>
    <w:rsid w:val="00192DB0"/>
    <w:rsid w:val="001932C8"/>
    <w:rsid w:val="001932CE"/>
    <w:rsid w:val="001938D9"/>
    <w:rsid w:val="00193AD0"/>
    <w:rsid w:val="0019495E"/>
    <w:rsid w:val="00194B51"/>
    <w:rsid w:val="00194CB5"/>
    <w:rsid w:val="00194DDB"/>
    <w:rsid w:val="0019502D"/>
    <w:rsid w:val="0019597B"/>
    <w:rsid w:val="00195BE9"/>
    <w:rsid w:val="001960A3"/>
    <w:rsid w:val="00196251"/>
    <w:rsid w:val="0019688F"/>
    <w:rsid w:val="00197366"/>
    <w:rsid w:val="00197833"/>
    <w:rsid w:val="00197A63"/>
    <w:rsid w:val="001A0134"/>
    <w:rsid w:val="001A062F"/>
    <w:rsid w:val="001A08B7"/>
    <w:rsid w:val="001A12F4"/>
    <w:rsid w:val="001A1506"/>
    <w:rsid w:val="001A1C21"/>
    <w:rsid w:val="001A2418"/>
    <w:rsid w:val="001A250E"/>
    <w:rsid w:val="001A295B"/>
    <w:rsid w:val="001A30D5"/>
    <w:rsid w:val="001A3508"/>
    <w:rsid w:val="001A3538"/>
    <w:rsid w:val="001A36BF"/>
    <w:rsid w:val="001A3BDD"/>
    <w:rsid w:val="001A3BE9"/>
    <w:rsid w:val="001A3DE9"/>
    <w:rsid w:val="001A3F2F"/>
    <w:rsid w:val="001A3F95"/>
    <w:rsid w:val="001A4437"/>
    <w:rsid w:val="001A45C0"/>
    <w:rsid w:val="001A50C5"/>
    <w:rsid w:val="001A5267"/>
    <w:rsid w:val="001A528E"/>
    <w:rsid w:val="001A5EAA"/>
    <w:rsid w:val="001A68F3"/>
    <w:rsid w:val="001A69D0"/>
    <w:rsid w:val="001A6A9B"/>
    <w:rsid w:val="001A6BAA"/>
    <w:rsid w:val="001B020D"/>
    <w:rsid w:val="001B0F1A"/>
    <w:rsid w:val="001B12CB"/>
    <w:rsid w:val="001B1F33"/>
    <w:rsid w:val="001B246B"/>
    <w:rsid w:val="001B257E"/>
    <w:rsid w:val="001B2605"/>
    <w:rsid w:val="001B2CA2"/>
    <w:rsid w:val="001B342D"/>
    <w:rsid w:val="001B3692"/>
    <w:rsid w:val="001B43E4"/>
    <w:rsid w:val="001B4E25"/>
    <w:rsid w:val="001B50B9"/>
    <w:rsid w:val="001B555B"/>
    <w:rsid w:val="001B5606"/>
    <w:rsid w:val="001B5BCD"/>
    <w:rsid w:val="001B5D9B"/>
    <w:rsid w:val="001B5DDC"/>
    <w:rsid w:val="001B6148"/>
    <w:rsid w:val="001B6539"/>
    <w:rsid w:val="001B6576"/>
    <w:rsid w:val="001B6AC0"/>
    <w:rsid w:val="001B6D8C"/>
    <w:rsid w:val="001B6F51"/>
    <w:rsid w:val="001B7153"/>
    <w:rsid w:val="001B73CD"/>
    <w:rsid w:val="001B78B4"/>
    <w:rsid w:val="001C05BA"/>
    <w:rsid w:val="001C0B17"/>
    <w:rsid w:val="001C0E22"/>
    <w:rsid w:val="001C15B5"/>
    <w:rsid w:val="001C181F"/>
    <w:rsid w:val="001C1857"/>
    <w:rsid w:val="001C1B33"/>
    <w:rsid w:val="001C1B76"/>
    <w:rsid w:val="001C1CF6"/>
    <w:rsid w:val="001C1FF1"/>
    <w:rsid w:val="001C2793"/>
    <w:rsid w:val="001C2D53"/>
    <w:rsid w:val="001C3097"/>
    <w:rsid w:val="001C39A5"/>
    <w:rsid w:val="001C42C7"/>
    <w:rsid w:val="001C4CC3"/>
    <w:rsid w:val="001C4D4E"/>
    <w:rsid w:val="001C4FD7"/>
    <w:rsid w:val="001C535D"/>
    <w:rsid w:val="001C58CB"/>
    <w:rsid w:val="001C5AEC"/>
    <w:rsid w:val="001C5EED"/>
    <w:rsid w:val="001C5F1A"/>
    <w:rsid w:val="001C6156"/>
    <w:rsid w:val="001C628A"/>
    <w:rsid w:val="001C6BC8"/>
    <w:rsid w:val="001C6F0E"/>
    <w:rsid w:val="001C7190"/>
    <w:rsid w:val="001C77EC"/>
    <w:rsid w:val="001D0699"/>
    <w:rsid w:val="001D0F7F"/>
    <w:rsid w:val="001D120C"/>
    <w:rsid w:val="001D19BC"/>
    <w:rsid w:val="001D1CC5"/>
    <w:rsid w:val="001D2B00"/>
    <w:rsid w:val="001D2DAA"/>
    <w:rsid w:val="001D3071"/>
    <w:rsid w:val="001D32A6"/>
    <w:rsid w:val="001D3BB9"/>
    <w:rsid w:val="001D5370"/>
    <w:rsid w:val="001D586B"/>
    <w:rsid w:val="001D62FA"/>
    <w:rsid w:val="001D647F"/>
    <w:rsid w:val="001D68D2"/>
    <w:rsid w:val="001D6AC5"/>
    <w:rsid w:val="001D6F30"/>
    <w:rsid w:val="001D772E"/>
    <w:rsid w:val="001D774C"/>
    <w:rsid w:val="001D7ACB"/>
    <w:rsid w:val="001D7BC6"/>
    <w:rsid w:val="001E0005"/>
    <w:rsid w:val="001E01DB"/>
    <w:rsid w:val="001E0601"/>
    <w:rsid w:val="001E0A64"/>
    <w:rsid w:val="001E1475"/>
    <w:rsid w:val="001E1D89"/>
    <w:rsid w:val="001E1EA6"/>
    <w:rsid w:val="001E232B"/>
    <w:rsid w:val="001E244E"/>
    <w:rsid w:val="001E26C8"/>
    <w:rsid w:val="001E2D6E"/>
    <w:rsid w:val="001E2E81"/>
    <w:rsid w:val="001E3238"/>
    <w:rsid w:val="001E34A5"/>
    <w:rsid w:val="001E4528"/>
    <w:rsid w:val="001E4A45"/>
    <w:rsid w:val="001E4AEC"/>
    <w:rsid w:val="001E58B7"/>
    <w:rsid w:val="001E6005"/>
    <w:rsid w:val="001E607D"/>
    <w:rsid w:val="001E62E5"/>
    <w:rsid w:val="001E676F"/>
    <w:rsid w:val="001E69F3"/>
    <w:rsid w:val="001E6D42"/>
    <w:rsid w:val="001E736B"/>
    <w:rsid w:val="001E748A"/>
    <w:rsid w:val="001F0276"/>
    <w:rsid w:val="001F0F74"/>
    <w:rsid w:val="001F17C0"/>
    <w:rsid w:val="001F18CA"/>
    <w:rsid w:val="001F1900"/>
    <w:rsid w:val="001F1C0F"/>
    <w:rsid w:val="001F1D9E"/>
    <w:rsid w:val="001F275A"/>
    <w:rsid w:val="001F2CD1"/>
    <w:rsid w:val="001F2FA9"/>
    <w:rsid w:val="001F3268"/>
    <w:rsid w:val="001F3284"/>
    <w:rsid w:val="001F3CA0"/>
    <w:rsid w:val="001F4253"/>
    <w:rsid w:val="001F4268"/>
    <w:rsid w:val="001F4AC1"/>
    <w:rsid w:val="001F5234"/>
    <w:rsid w:val="001F5F58"/>
    <w:rsid w:val="001F636D"/>
    <w:rsid w:val="001F721E"/>
    <w:rsid w:val="001F7567"/>
    <w:rsid w:val="001F7DF0"/>
    <w:rsid w:val="002011CC"/>
    <w:rsid w:val="00201905"/>
    <w:rsid w:val="00202103"/>
    <w:rsid w:val="00202751"/>
    <w:rsid w:val="00203243"/>
    <w:rsid w:val="0020394B"/>
    <w:rsid w:val="00203B0B"/>
    <w:rsid w:val="002044BE"/>
    <w:rsid w:val="002046BC"/>
    <w:rsid w:val="00204C57"/>
    <w:rsid w:val="00205037"/>
    <w:rsid w:val="00205BF2"/>
    <w:rsid w:val="0020600E"/>
    <w:rsid w:val="002065A1"/>
    <w:rsid w:val="00206936"/>
    <w:rsid w:val="00206DAA"/>
    <w:rsid w:val="0020758C"/>
    <w:rsid w:val="002077A3"/>
    <w:rsid w:val="00207E2B"/>
    <w:rsid w:val="00207F05"/>
    <w:rsid w:val="00207FD6"/>
    <w:rsid w:val="00210CBA"/>
    <w:rsid w:val="00211A62"/>
    <w:rsid w:val="00211F02"/>
    <w:rsid w:val="00212008"/>
    <w:rsid w:val="00212FDF"/>
    <w:rsid w:val="002139E5"/>
    <w:rsid w:val="00213CCF"/>
    <w:rsid w:val="00213F8B"/>
    <w:rsid w:val="00214290"/>
    <w:rsid w:val="00214BF3"/>
    <w:rsid w:val="0021524B"/>
    <w:rsid w:val="00215562"/>
    <w:rsid w:val="0021575C"/>
    <w:rsid w:val="002162F2"/>
    <w:rsid w:val="00216855"/>
    <w:rsid w:val="002168B5"/>
    <w:rsid w:val="002169A0"/>
    <w:rsid w:val="00217796"/>
    <w:rsid w:val="00217A42"/>
    <w:rsid w:val="00217D53"/>
    <w:rsid w:val="00217EB3"/>
    <w:rsid w:val="00220040"/>
    <w:rsid w:val="0022029A"/>
    <w:rsid w:val="002202DB"/>
    <w:rsid w:val="00220975"/>
    <w:rsid w:val="00220AD3"/>
    <w:rsid w:val="00220BE3"/>
    <w:rsid w:val="00220CA8"/>
    <w:rsid w:val="00221601"/>
    <w:rsid w:val="00221975"/>
    <w:rsid w:val="002219BB"/>
    <w:rsid w:val="00221A12"/>
    <w:rsid w:val="0022220D"/>
    <w:rsid w:val="00222B99"/>
    <w:rsid w:val="00222CB9"/>
    <w:rsid w:val="0022326A"/>
    <w:rsid w:val="00224A74"/>
    <w:rsid w:val="00225186"/>
    <w:rsid w:val="00225A48"/>
    <w:rsid w:val="002260E4"/>
    <w:rsid w:val="00226B6D"/>
    <w:rsid w:val="00226B85"/>
    <w:rsid w:val="002271B0"/>
    <w:rsid w:val="00227697"/>
    <w:rsid w:val="0023038F"/>
    <w:rsid w:val="00230957"/>
    <w:rsid w:val="00230ECB"/>
    <w:rsid w:val="00231582"/>
    <w:rsid w:val="002315AD"/>
    <w:rsid w:val="002317F2"/>
    <w:rsid w:val="002320EB"/>
    <w:rsid w:val="00232B41"/>
    <w:rsid w:val="00232C32"/>
    <w:rsid w:val="00233012"/>
    <w:rsid w:val="0023362E"/>
    <w:rsid w:val="00233816"/>
    <w:rsid w:val="0023474A"/>
    <w:rsid w:val="00234AD7"/>
    <w:rsid w:val="00234B63"/>
    <w:rsid w:val="002352B6"/>
    <w:rsid w:val="0023550F"/>
    <w:rsid w:val="0023582E"/>
    <w:rsid w:val="00236255"/>
    <w:rsid w:val="0023648C"/>
    <w:rsid w:val="002366BB"/>
    <w:rsid w:val="00236B56"/>
    <w:rsid w:val="00236DF5"/>
    <w:rsid w:val="00237A9B"/>
    <w:rsid w:val="00237FEA"/>
    <w:rsid w:val="00240428"/>
    <w:rsid w:val="00240960"/>
    <w:rsid w:val="002409CE"/>
    <w:rsid w:val="00240B97"/>
    <w:rsid w:val="00242275"/>
    <w:rsid w:val="00242994"/>
    <w:rsid w:val="00243C13"/>
    <w:rsid w:val="00243D84"/>
    <w:rsid w:val="002449E0"/>
    <w:rsid w:val="0024534F"/>
    <w:rsid w:val="0024582A"/>
    <w:rsid w:val="00245A5C"/>
    <w:rsid w:val="00245BFB"/>
    <w:rsid w:val="00245D3C"/>
    <w:rsid w:val="0024624D"/>
    <w:rsid w:val="002462EC"/>
    <w:rsid w:val="00246784"/>
    <w:rsid w:val="00246FBB"/>
    <w:rsid w:val="0024758F"/>
    <w:rsid w:val="0024774D"/>
    <w:rsid w:val="0024780E"/>
    <w:rsid w:val="0024789A"/>
    <w:rsid w:val="002502A0"/>
    <w:rsid w:val="002502D6"/>
    <w:rsid w:val="00250754"/>
    <w:rsid w:val="00251079"/>
    <w:rsid w:val="002510FA"/>
    <w:rsid w:val="0025119E"/>
    <w:rsid w:val="002512AE"/>
    <w:rsid w:val="002514CB"/>
    <w:rsid w:val="002518C4"/>
    <w:rsid w:val="00252C6B"/>
    <w:rsid w:val="00252D71"/>
    <w:rsid w:val="002532F2"/>
    <w:rsid w:val="00253AA8"/>
    <w:rsid w:val="00253BA6"/>
    <w:rsid w:val="00253E0D"/>
    <w:rsid w:val="002541A3"/>
    <w:rsid w:val="00254E14"/>
    <w:rsid w:val="00254F9E"/>
    <w:rsid w:val="00255709"/>
    <w:rsid w:val="002557DF"/>
    <w:rsid w:val="00255BE9"/>
    <w:rsid w:val="0025659E"/>
    <w:rsid w:val="0025715F"/>
    <w:rsid w:val="00257805"/>
    <w:rsid w:val="002579CC"/>
    <w:rsid w:val="00257D75"/>
    <w:rsid w:val="00257E09"/>
    <w:rsid w:val="0026033B"/>
    <w:rsid w:val="002604A4"/>
    <w:rsid w:val="00260594"/>
    <w:rsid w:val="00261140"/>
    <w:rsid w:val="002611B7"/>
    <w:rsid w:val="002612DE"/>
    <w:rsid w:val="002613CE"/>
    <w:rsid w:val="002618B7"/>
    <w:rsid w:val="00262179"/>
    <w:rsid w:val="002621C4"/>
    <w:rsid w:val="002629D2"/>
    <w:rsid w:val="00262C46"/>
    <w:rsid w:val="00262F3C"/>
    <w:rsid w:val="002633C0"/>
    <w:rsid w:val="002633F3"/>
    <w:rsid w:val="00263E9D"/>
    <w:rsid w:val="002641A8"/>
    <w:rsid w:val="00265089"/>
    <w:rsid w:val="002653B2"/>
    <w:rsid w:val="002657D3"/>
    <w:rsid w:val="00265DAE"/>
    <w:rsid w:val="00265DF2"/>
    <w:rsid w:val="00266279"/>
    <w:rsid w:val="002663FB"/>
    <w:rsid w:val="0026643E"/>
    <w:rsid w:val="0026679D"/>
    <w:rsid w:val="00266832"/>
    <w:rsid w:val="00266912"/>
    <w:rsid w:val="00267157"/>
    <w:rsid w:val="002673C1"/>
    <w:rsid w:val="00267E37"/>
    <w:rsid w:val="0027004F"/>
    <w:rsid w:val="00270BAD"/>
    <w:rsid w:val="00270CF1"/>
    <w:rsid w:val="002711F4"/>
    <w:rsid w:val="002714B6"/>
    <w:rsid w:val="00272882"/>
    <w:rsid w:val="00272EA6"/>
    <w:rsid w:val="00273023"/>
    <w:rsid w:val="00273900"/>
    <w:rsid w:val="00273D03"/>
    <w:rsid w:val="0027419A"/>
    <w:rsid w:val="00274546"/>
    <w:rsid w:val="00274888"/>
    <w:rsid w:val="00274B4A"/>
    <w:rsid w:val="00274EA8"/>
    <w:rsid w:val="002759C3"/>
    <w:rsid w:val="00275E96"/>
    <w:rsid w:val="002768B8"/>
    <w:rsid w:val="0027692C"/>
    <w:rsid w:val="00277920"/>
    <w:rsid w:val="002802C5"/>
    <w:rsid w:val="0028131D"/>
    <w:rsid w:val="00281CCC"/>
    <w:rsid w:val="002824D7"/>
    <w:rsid w:val="00282AAA"/>
    <w:rsid w:val="00282D9A"/>
    <w:rsid w:val="00282F37"/>
    <w:rsid w:val="00283024"/>
    <w:rsid w:val="002832CA"/>
    <w:rsid w:val="00284935"/>
    <w:rsid w:val="00285A0D"/>
    <w:rsid w:val="00285D91"/>
    <w:rsid w:val="0028604F"/>
    <w:rsid w:val="00286A15"/>
    <w:rsid w:val="00286EF3"/>
    <w:rsid w:val="00287089"/>
    <w:rsid w:val="00287438"/>
    <w:rsid w:val="00287C43"/>
    <w:rsid w:val="00287F57"/>
    <w:rsid w:val="00290841"/>
    <w:rsid w:val="00290B67"/>
    <w:rsid w:val="00290DD4"/>
    <w:rsid w:val="00290F29"/>
    <w:rsid w:val="00290FBA"/>
    <w:rsid w:val="00291A07"/>
    <w:rsid w:val="00291E60"/>
    <w:rsid w:val="00291F8F"/>
    <w:rsid w:val="00291FD2"/>
    <w:rsid w:val="0029251E"/>
    <w:rsid w:val="002929A4"/>
    <w:rsid w:val="00292C32"/>
    <w:rsid w:val="002932CD"/>
    <w:rsid w:val="00293C8D"/>
    <w:rsid w:val="00293DA6"/>
    <w:rsid w:val="00293DFD"/>
    <w:rsid w:val="00293EBD"/>
    <w:rsid w:val="002942BE"/>
    <w:rsid w:val="0029480C"/>
    <w:rsid w:val="00295512"/>
    <w:rsid w:val="00295619"/>
    <w:rsid w:val="002965E5"/>
    <w:rsid w:val="00296AB0"/>
    <w:rsid w:val="00296AEC"/>
    <w:rsid w:val="00297317"/>
    <w:rsid w:val="002975AB"/>
    <w:rsid w:val="00297D1A"/>
    <w:rsid w:val="00297DC3"/>
    <w:rsid w:val="002A01B0"/>
    <w:rsid w:val="002A0949"/>
    <w:rsid w:val="002A0D7C"/>
    <w:rsid w:val="002A0E83"/>
    <w:rsid w:val="002A21EE"/>
    <w:rsid w:val="002A29C2"/>
    <w:rsid w:val="002A2B9C"/>
    <w:rsid w:val="002A2E3E"/>
    <w:rsid w:val="002A2EE2"/>
    <w:rsid w:val="002A3124"/>
    <w:rsid w:val="002A327F"/>
    <w:rsid w:val="002A33E0"/>
    <w:rsid w:val="002A3CCD"/>
    <w:rsid w:val="002A4081"/>
    <w:rsid w:val="002A47F9"/>
    <w:rsid w:val="002A5354"/>
    <w:rsid w:val="002A5501"/>
    <w:rsid w:val="002A5C9C"/>
    <w:rsid w:val="002A602D"/>
    <w:rsid w:val="002A660F"/>
    <w:rsid w:val="002A6971"/>
    <w:rsid w:val="002A6EC6"/>
    <w:rsid w:val="002A75D0"/>
    <w:rsid w:val="002A7F17"/>
    <w:rsid w:val="002B0085"/>
    <w:rsid w:val="002B09F8"/>
    <w:rsid w:val="002B0A8A"/>
    <w:rsid w:val="002B0F0B"/>
    <w:rsid w:val="002B17CC"/>
    <w:rsid w:val="002B2AB1"/>
    <w:rsid w:val="002B35E2"/>
    <w:rsid w:val="002B3834"/>
    <w:rsid w:val="002B3E15"/>
    <w:rsid w:val="002B3EEC"/>
    <w:rsid w:val="002B4AD9"/>
    <w:rsid w:val="002B506D"/>
    <w:rsid w:val="002B5295"/>
    <w:rsid w:val="002B5514"/>
    <w:rsid w:val="002B65FD"/>
    <w:rsid w:val="002B6E12"/>
    <w:rsid w:val="002B7A8E"/>
    <w:rsid w:val="002C00B0"/>
    <w:rsid w:val="002C0FF6"/>
    <w:rsid w:val="002C12B9"/>
    <w:rsid w:val="002C12C9"/>
    <w:rsid w:val="002C1407"/>
    <w:rsid w:val="002C1AAB"/>
    <w:rsid w:val="002C20E0"/>
    <w:rsid w:val="002C628D"/>
    <w:rsid w:val="002C655B"/>
    <w:rsid w:val="002C6694"/>
    <w:rsid w:val="002C7371"/>
    <w:rsid w:val="002C7373"/>
    <w:rsid w:val="002D05FB"/>
    <w:rsid w:val="002D0E8F"/>
    <w:rsid w:val="002D13D8"/>
    <w:rsid w:val="002D1483"/>
    <w:rsid w:val="002D1676"/>
    <w:rsid w:val="002D1CA9"/>
    <w:rsid w:val="002D1FBE"/>
    <w:rsid w:val="002D2462"/>
    <w:rsid w:val="002D322A"/>
    <w:rsid w:val="002D344A"/>
    <w:rsid w:val="002D384F"/>
    <w:rsid w:val="002D3AAC"/>
    <w:rsid w:val="002D3B42"/>
    <w:rsid w:val="002D410F"/>
    <w:rsid w:val="002D422A"/>
    <w:rsid w:val="002D42A5"/>
    <w:rsid w:val="002D4448"/>
    <w:rsid w:val="002D4C79"/>
    <w:rsid w:val="002D4CC9"/>
    <w:rsid w:val="002D5496"/>
    <w:rsid w:val="002D5A9B"/>
    <w:rsid w:val="002D5FD0"/>
    <w:rsid w:val="002D64FA"/>
    <w:rsid w:val="002D6C2F"/>
    <w:rsid w:val="002D70B2"/>
    <w:rsid w:val="002D75A6"/>
    <w:rsid w:val="002D78E5"/>
    <w:rsid w:val="002D79AD"/>
    <w:rsid w:val="002D79E0"/>
    <w:rsid w:val="002D7FD9"/>
    <w:rsid w:val="002E06AB"/>
    <w:rsid w:val="002E1837"/>
    <w:rsid w:val="002E191F"/>
    <w:rsid w:val="002E1A95"/>
    <w:rsid w:val="002E1D94"/>
    <w:rsid w:val="002E35E4"/>
    <w:rsid w:val="002E3B91"/>
    <w:rsid w:val="002E3EDA"/>
    <w:rsid w:val="002E4150"/>
    <w:rsid w:val="002E43DB"/>
    <w:rsid w:val="002E4AB6"/>
    <w:rsid w:val="002E4E81"/>
    <w:rsid w:val="002E5409"/>
    <w:rsid w:val="002E564A"/>
    <w:rsid w:val="002E569C"/>
    <w:rsid w:val="002E575C"/>
    <w:rsid w:val="002E5770"/>
    <w:rsid w:val="002E6130"/>
    <w:rsid w:val="002E65D2"/>
    <w:rsid w:val="002E6ABF"/>
    <w:rsid w:val="002E6DAD"/>
    <w:rsid w:val="002E71D8"/>
    <w:rsid w:val="002E79D0"/>
    <w:rsid w:val="002E7A95"/>
    <w:rsid w:val="002F042E"/>
    <w:rsid w:val="002F0617"/>
    <w:rsid w:val="002F1545"/>
    <w:rsid w:val="002F1761"/>
    <w:rsid w:val="002F286F"/>
    <w:rsid w:val="002F2B0D"/>
    <w:rsid w:val="002F2E3C"/>
    <w:rsid w:val="002F32FF"/>
    <w:rsid w:val="002F3B35"/>
    <w:rsid w:val="002F4CAF"/>
    <w:rsid w:val="002F4CF0"/>
    <w:rsid w:val="002F50B2"/>
    <w:rsid w:val="002F576A"/>
    <w:rsid w:val="002F579A"/>
    <w:rsid w:val="002F57AE"/>
    <w:rsid w:val="002F5990"/>
    <w:rsid w:val="002F5DC4"/>
    <w:rsid w:val="002F5E99"/>
    <w:rsid w:val="002F6175"/>
    <w:rsid w:val="002F68B1"/>
    <w:rsid w:val="002F69D0"/>
    <w:rsid w:val="002F71CD"/>
    <w:rsid w:val="002F73B8"/>
    <w:rsid w:val="002F77A9"/>
    <w:rsid w:val="002F7C84"/>
    <w:rsid w:val="003003CE"/>
    <w:rsid w:val="00300D1E"/>
    <w:rsid w:val="0030151B"/>
    <w:rsid w:val="00301B9B"/>
    <w:rsid w:val="00301D30"/>
    <w:rsid w:val="00301F98"/>
    <w:rsid w:val="003038B9"/>
    <w:rsid w:val="00303908"/>
    <w:rsid w:val="00303D29"/>
    <w:rsid w:val="00303E82"/>
    <w:rsid w:val="0030408F"/>
    <w:rsid w:val="0030418D"/>
    <w:rsid w:val="003042CD"/>
    <w:rsid w:val="00304518"/>
    <w:rsid w:val="0030485D"/>
    <w:rsid w:val="003048C2"/>
    <w:rsid w:val="00304DF7"/>
    <w:rsid w:val="0030507E"/>
    <w:rsid w:val="003056F4"/>
    <w:rsid w:val="00306329"/>
    <w:rsid w:val="003064A8"/>
    <w:rsid w:val="003073A1"/>
    <w:rsid w:val="00310932"/>
    <w:rsid w:val="00310A7D"/>
    <w:rsid w:val="003115A0"/>
    <w:rsid w:val="0031160A"/>
    <w:rsid w:val="0031196B"/>
    <w:rsid w:val="0031196C"/>
    <w:rsid w:val="00312B54"/>
    <w:rsid w:val="00312D6F"/>
    <w:rsid w:val="00312D94"/>
    <w:rsid w:val="003131D2"/>
    <w:rsid w:val="00313308"/>
    <w:rsid w:val="003136F1"/>
    <w:rsid w:val="00313A12"/>
    <w:rsid w:val="00313DD4"/>
    <w:rsid w:val="003144B5"/>
    <w:rsid w:val="00314EA6"/>
    <w:rsid w:val="003150C8"/>
    <w:rsid w:val="0031598E"/>
    <w:rsid w:val="00315F79"/>
    <w:rsid w:val="0031671E"/>
    <w:rsid w:val="0032001C"/>
    <w:rsid w:val="00320651"/>
    <w:rsid w:val="00320C6E"/>
    <w:rsid w:val="0032125D"/>
    <w:rsid w:val="003212AA"/>
    <w:rsid w:val="003221D3"/>
    <w:rsid w:val="00322721"/>
    <w:rsid w:val="00322CED"/>
    <w:rsid w:val="00322E56"/>
    <w:rsid w:val="0032325F"/>
    <w:rsid w:val="00323E48"/>
    <w:rsid w:val="003243D0"/>
    <w:rsid w:val="0032445A"/>
    <w:rsid w:val="00324F5E"/>
    <w:rsid w:val="00325012"/>
    <w:rsid w:val="00325210"/>
    <w:rsid w:val="00325ED0"/>
    <w:rsid w:val="003263FA"/>
    <w:rsid w:val="00326704"/>
    <w:rsid w:val="00326CE4"/>
    <w:rsid w:val="00326E90"/>
    <w:rsid w:val="003271E8"/>
    <w:rsid w:val="003277C7"/>
    <w:rsid w:val="00327A63"/>
    <w:rsid w:val="00327DD4"/>
    <w:rsid w:val="003304A2"/>
    <w:rsid w:val="0033050F"/>
    <w:rsid w:val="003308CC"/>
    <w:rsid w:val="00331A9A"/>
    <w:rsid w:val="00331C10"/>
    <w:rsid w:val="0033231D"/>
    <w:rsid w:val="00332859"/>
    <w:rsid w:val="00332A54"/>
    <w:rsid w:val="00332BCE"/>
    <w:rsid w:val="00333DC0"/>
    <w:rsid w:val="00334527"/>
    <w:rsid w:val="0033490C"/>
    <w:rsid w:val="00334BCB"/>
    <w:rsid w:val="00335C21"/>
    <w:rsid w:val="003360C6"/>
    <w:rsid w:val="00336B9A"/>
    <w:rsid w:val="00336C3A"/>
    <w:rsid w:val="00336FDB"/>
    <w:rsid w:val="00337127"/>
    <w:rsid w:val="003376DE"/>
    <w:rsid w:val="003378B0"/>
    <w:rsid w:val="00337A33"/>
    <w:rsid w:val="003406C0"/>
    <w:rsid w:val="003410E1"/>
    <w:rsid w:val="003416BD"/>
    <w:rsid w:val="003422B7"/>
    <w:rsid w:val="003423C3"/>
    <w:rsid w:val="003426E4"/>
    <w:rsid w:val="00342B8F"/>
    <w:rsid w:val="00343071"/>
    <w:rsid w:val="0034381F"/>
    <w:rsid w:val="003439CD"/>
    <w:rsid w:val="00343FD3"/>
    <w:rsid w:val="003442E6"/>
    <w:rsid w:val="00344CB0"/>
    <w:rsid w:val="003452CE"/>
    <w:rsid w:val="00345963"/>
    <w:rsid w:val="00345A74"/>
    <w:rsid w:val="00345B5C"/>
    <w:rsid w:val="0034603F"/>
    <w:rsid w:val="00346265"/>
    <w:rsid w:val="00346A4C"/>
    <w:rsid w:val="00346BF1"/>
    <w:rsid w:val="003473B2"/>
    <w:rsid w:val="00347485"/>
    <w:rsid w:val="00347A7F"/>
    <w:rsid w:val="00347D85"/>
    <w:rsid w:val="0035048F"/>
    <w:rsid w:val="003506A4"/>
    <w:rsid w:val="00350E98"/>
    <w:rsid w:val="0035103B"/>
    <w:rsid w:val="00351FEE"/>
    <w:rsid w:val="00352B10"/>
    <w:rsid w:val="00352F6A"/>
    <w:rsid w:val="00352FA8"/>
    <w:rsid w:val="0035369D"/>
    <w:rsid w:val="00353ECB"/>
    <w:rsid w:val="00353EFB"/>
    <w:rsid w:val="00354664"/>
    <w:rsid w:val="003547C5"/>
    <w:rsid w:val="003547EE"/>
    <w:rsid w:val="00354EE1"/>
    <w:rsid w:val="0035533C"/>
    <w:rsid w:val="003557E6"/>
    <w:rsid w:val="00356982"/>
    <w:rsid w:val="00357121"/>
    <w:rsid w:val="003577E6"/>
    <w:rsid w:val="00357B74"/>
    <w:rsid w:val="00357C6C"/>
    <w:rsid w:val="003600E3"/>
    <w:rsid w:val="00360921"/>
    <w:rsid w:val="003609CA"/>
    <w:rsid w:val="00360CFE"/>
    <w:rsid w:val="00360FDB"/>
    <w:rsid w:val="0036121B"/>
    <w:rsid w:val="00361589"/>
    <w:rsid w:val="003619C3"/>
    <w:rsid w:val="00361E41"/>
    <w:rsid w:val="00361F33"/>
    <w:rsid w:val="00361FAD"/>
    <w:rsid w:val="00362199"/>
    <w:rsid w:val="0036244E"/>
    <w:rsid w:val="00362867"/>
    <w:rsid w:val="00363527"/>
    <w:rsid w:val="00363827"/>
    <w:rsid w:val="003641A3"/>
    <w:rsid w:val="00364235"/>
    <w:rsid w:val="003643B9"/>
    <w:rsid w:val="0036451F"/>
    <w:rsid w:val="003647A3"/>
    <w:rsid w:val="00365314"/>
    <w:rsid w:val="00365386"/>
    <w:rsid w:val="00365784"/>
    <w:rsid w:val="00365A61"/>
    <w:rsid w:val="00365CE8"/>
    <w:rsid w:val="00365E5C"/>
    <w:rsid w:val="003665BA"/>
    <w:rsid w:val="00367497"/>
    <w:rsid w:val="00367AAC"/>
    <w:rsid w:val="00370C72"/>
    <w:rsid w:val="00370D01"/>
    <w:rsid w:val="00371304"/>
    <w:rsid w:val="00371440"/>
    <w:rsid w:val="0037149B"/>
    <w:rsid w:val="00371802"/>
    <w:rsid w:val="00371A1C"/>
    <w:rsid w:val="00372BED"/>
    <w:rsid w:val="00373286"/>
    <w:rsid w:val="003735DE"/>
    <w:rsid w:val="003738D8"/>
    <w:rsid w:val="00373A62"/>
    <w:rsid w:val="00373B06"/>
    <w:rsid w:val="00374159"/>
    <w:rsid w:val="00375247"/>
    <w:rsid w:val="003752CF"/>
    <w:rsid w:val="00375ACD"/>
    <w:rsid w:val="003761CC"/>
    <w:rsid w:val="0037714B"/>
    <w:rsid w:val="003778FD"/>
    <w:rsid w:val="00377E56"/>
    <w:rsid w:val="00380417"/>
    <w:rsid w:val="00380838"/>
    <w:rsid w:val="00380B23"/>
    <w:rsid w:val="00380C0B"/>
    <w:rsid w:val="00380EE5"/>
    <w:rsid w:val="00381493"/>
    <w:rsid w:val="00381857"/>
    <w:rsid w:val="00381915"/>
    <w:rsid w:val="003819D3"/>
    <w:rsid w:val="00381FB4"/>
    <w:rsid w:val="003820CE"/>
    <w:rsid w:val="0038234D"/>
    <w:rsid w:val="00382DDC"/>
    <w:rsid w:val="00383431"/>
    <w:rsid w:val="003837CA"/>
    <w:rsid w:val="00383EB4"/>
    <w:rsid w:val="00383FE4"/>
    <w:rsid w:val="003842C2"/>
    <w:rsid w:val="00384490"/>
    <w:rsid w:val="00384AC2"/>
    <w:rsid w:val="00384BFD"/>
    <w:rsid w:val="00384F09"/>
    <w:rsid w:val="0038563B"/>
    <w:rsid w:val="003856D1"/>
    <w:rsid w:val="003859A5"/>
    <w:rsid w:val="00385D06"/>
    <w:rsid w:val="003867B6"/>
    <w:rsid w:val="00386926"/>
    <w:rsid w:val="00386D08"/>
    <w:rsid w:val="00387546"/>
    <w:rsid w:val="00390320"/>
    <w:rsid w:val="00390526"/>
    <w:rsid w:val="003906F9"/>
    <w:rsid w:val="0039092F"/>
    <w:rsid w:val="00391080"/>
    <w:rsid w:val="003910EB"/>
    <w:rsid w:val="003915F3"/>
    <w:rsid w:val="00392079"/>
    <w:rsid w:val="00392383"/>
    <w:rsid w:val="00392503"/>
    <w:rsid w:val="00392A8F"/>
    <w:rsid w:val="00392AEF"/>
    <w:rsid w:val="00393099"/>
    <w:rsid w:val="003933BF"/>
    <w:rsid w:val="0039344A"/>
    <w:rsid w:val="003938BF"/>
    <w:rsid w:val="00393927"/>
    <w:rsid w:val="00394354"/>
    <w:rsid w:val="003949F4"/>
    <w:rsid w:val="00395625"/>
    <w:rsid w:val="00397462"/>
    <w:rsid w:val="00397506"/>
    <w:rsid w:val="003978A5"/>
    <w:rsid w:val="003A003A"/>
    <w:rsid w:val="003A07FE"/>
    <w:rsid w:val="003A08C9"/>
    <w:rsid w:val="003A1D49"/>
    <w:rsid w:val="003A27AA"/>
    <w:rsid w:val="003A2F4F"/>
    <w:rsid w:val="003A338C"/>
    <w:rsid w:val="003A373B"/>
    <w:rsid w:val="003A3843"/>
    <w:rsid w:val="003A39AF"/>
    <w:rsid w:val="003A39D7"/>
    <w:rsid w:val="003A3BAA"/>
    <w:rsid w:val="003A4216"/>
    <w:rsid w:val="003A4979"/>
    <w:rsid w:val="003A502F"/>
    <w:rsid w:val="003A546C"/>
    <w:rsid w:val="003A58AD"/>
    <w:rsid w:val="003A5C49"/>
    <w:rsid w:val="003A5D24"/>
    <w:rsid w:val="003A614B"/>
    <w:rsid w:val="003A634B"/>
    <w:rsid w:val="003A6468"/>
    <w:rsid w:val="003A66C9"/>
    <w:rsid w:val="003A696B"/>
    <w:rsid w:val="003A6A07"/>
    <w:rsid w:val="003A74F6"/>
    <w:rsid w:val="003A76B3"/>
    <w:rsid w:val="003A7777"/>
    <w:rsid w:val="003A7976"/>
    <w:rsid w:val="003A7ED0"/>
    <w:rsid w:val="003B00C5"/>
    <w:rsid w:val="003B0401"/>
    <w:rsid w:val="003B0448"/>
    <w:rsid w:val="003B08D3"/>
    <w:rsid w:val="003B08F0"/>
    <w:rsid w:val="003B08FA"/>
    <w:rsid w:val="003B0EAD"/>
    <w:rsid w:val="003B1993"/>
    <w:rsid w:val="003B20AD"/>
    <w:rsid w:val="003B219D"/>
    <w:rsid w:val="003B2322"/>
    <w:rsid w:val="003B2A4C"/>
    <w:rsid w:val="003B2CF9"/>
    <w:rsid w:val="003B3231"/>
    <w:rsid w:val="003B36C1"/>
    <w:rsid w:val="003B3A0E"/>
    <w:rsid w:val="003B3BD7"/>
    <w:rsid w:val="003B3C3B"/>
    <w:rsid w:val="003B4A18"/>
    <w:rsid w:val="003B4AC8"/>
    <w:rsid w:val="003B4DB0"/>
    <w:rsid w:val="003B4FDB"/>
    <w:rsid w:val="003B5A07"/>
    <w:rsid w:val="003B5C69"/>
    <w:rsid w:val="003B6A8D"/>
    <w:rsid w:val="003B6CE9"/>
    <w:rsid w:val="003B6E40"/>
    <w:rsid w:val="003B7695"/>
    <w:rsid w:val="003B7E29"/>
    <w:rsid w:val="003C03A8"/>
    <w:rsid w:val="003C0942"/>
    <w:rsid w:val="003C0B7B"/>
    <w:rsid w:val="003C1286"/>
    <w:rsid w:val="003C205C"/>
    <w:rsid w:val="003C20B6"/>
    <w:rsid w:val="003C211F"/>
    <w:rsid w:val="003C287E"/>
    <w:rsid w:val="003C340C"/>
    <w:rsid w:val="003C35C5"/>
    <w:rsid w:val="003C38B0"/>
    <w:rsid w:val="003C3B14"/>
    <w:rsid w:val="003C423F"/>
    <w:rsid w:val="003C4635"/>
    <w:rsid w:val="003C463E"/>
    <w:rsid w:val="003C4C57"/>
    <w:rsid w:val="003C4DD1"/>
    <w:rsid w:val="003C5303"/>
    <w:rsid w:val="003C55D8"/>
    <w:rsid w:val="003C5819"/>
    <w:rsid w:val="003C5AC4"/>
    <w:rsid w:val="003C5F47"/>
    <w:rsid w:val="003C5F87"/>
    <w:rsid w:val="003C61E5"/>
    <w:rsid w:val="003C6E6C"/>
    <w:rsid w:val="003C72F9"/>
    <w:rsid w:val="003C7952"/>
    <w:rsid w:val="003C7DDF"/>
    <w:rsid w:val="003D093A"/>
    <w:rsid w:val="003D1320"/>
    <w:rsid w:val="003D24EC"/>
    <w:rsid w:val="003D3642"/>
    <w:rsid w:val="003D3A9A"/>
    <w:rsid w:val="003D3BC3"/>
    <w:rsid w:val="003D3F00"/>
    <w:rsid w:val="003D3F72"/>
    <w:rsid w:val="003D4136"/>
    <w:rsid w:val="003D442E"/>
    <w:rsid w:val="003D4437"/>
    <w:rsid w:val="003D49AB"/>
    <w:rsid w:val="003D4D38"/>
    <w:rsid w:val="003D54C0"/>
    <w:rsid w:val="003D5705"/>
    <w:rsid w:val="003D5F26"/>
    <w:rsid w:val="003D611B"/>
    <w:rsid w:val="003D63FD"/>
    <w:rsid w:val="003D644C"/>
    <w:rsid w:val="003D6DB1"/>
    <w:rsid w:val="003D7563"/>
    <w:rsid w:val="003D77AD"/>
    <w:rsid w:val="003D7863"/>
    <w:rsid w:val="003D7CB8"/>
    <w:rsid w:val="003D7E2E"/>
    <w:rsid w:val="003E0452"/>
    <w:rsid w:val="003E0CC4"/>
    <w:rsid w:val="003E0CFB"/>
    <w:rsid w:val="003E1B04"/>
    <w:rsid w:val="003E2FF2"/>
    <w:rsid w:val="003E317C"/>
    <w:rsid w:val="003E3258"/>
    <w:rsid w:val="003E39DE"/>
    <w:rsid w:val="003E3E25"/>
    <w:rsid w:val="003E400B"/>
    <w:rsid w:val="003E40FE"/>
    <w:rsid w:val="003E42EE"/>
    <w:rsid w:val="003E48E2"/>
    <w:rsid w:val="003E49AA"/>
    <w:rsid w:val="003E4BA8"/>
    <w:rsid w:val="003E4E9D"/>
    <w:rsid w:val="003E5067"/>
    <w:rsid w:val="003E678E"/>
    <w:rsid w:val="003E684E"/>
    <w:rsid w:val="003E71B6"/>
    <w:rsid w:val="003E74ED"/>
    <w:rsid w:val="003E74FD"/>
    <w:rsid w:val="003E7A04"/>
    <w:rsid w:val="003E7CD6"/>
    <w:rsid w:val="003F0778"/>
    <w:rsid w:val="003F0988"/>
    <w:rsid w:val="003F2FB4"/>
    <w:rsid w:val="003F348C"/>
    <w:rsid w:val="003F35EB"/>
    <w:rsid w:val="003F3FC4"/>
    <w:rsid w:val="003F4F95"/>
    <w:rsid w:val="003F5590"/>
    <w:rsid w:val="003F637A"/>
    <w:rsid w:val="003F7023"/>
    <w:rsid w:val="003F7AC0"/>
    <w:rsid w:val="00400404"/>
    <w:rsid w:val="00401144"/>
    <w:rsid w:val="00401175"/>
    <w:rsid w:val="004013B2"/>
    <w:rsid w:val="0040140D"/>
    <w:rsid w:val="004019B2"/>
    <w:rsid w:val="004023FE"/>
    <w:rsid w:val="0040247D"/>
    <w:rsid w:val="004027C7"/>
    <w:rsid w:val="00402840"/>
    <w:rsid w:val="00402DBD"/>
    <w:rsid w:val="00403154"/>
    <w:rsid w:val="0040353A"/>
    <w:rsid w:val="00403A99"/>
    <w:rsid w:val="00403D31"/>
    <w:rsid w:val="00403E0B"/>
    <w:rsid w:val="00403E53"/>
    <w:rsid w:val="00404161"/>
    <w:rsid w:val="00404796"/>
    <w:rsid w:val="00405690"/>
    <w:rsid w:val="00405BD3"/>
    <w:rsid w:val="00405D3C"/>
    <w:rsid w:val="00406100"/>
    <w:rsid w:val="004062CF"/>
    <w:rsid w:val="004066F5"/>
    <w:rsid w:val="00407163"/>
    <w:rsid w:val="0040722E"/>
    <w:rsid w:val="00407247"/>
    <w:rsid w:val="0040732D"/>
    <w:rsid w:val="00410218"/>
    <w:rsid w:val="004102C7"/>
    <w:rsid w:val="00410D28"/>
    <w:rsid w:val="00410D9A"/>
    <w:rsid w:val="00411197"/>
    <w:rsid w:val="004112ED"/>
    <w:rsid w:val="00411814"/>
    <w:rsid w:val="00411CE6"/>
    <w:rsid w:val="0041220E"/>
    <w:rsid w:val="004132C9"/>
    <w:rsid w:val="00413314"/>
    <w:rsid w:val="00413B14"/>
    <w:rsid w:val="00413EAF"/>
    <w:rsid w:val="0041483E"/>
    <w:rsid w:val="00414F60"/>
    <w:rsid w:val="0041598C"/>
    <w:rsid w:val="00416132"/>
    <w:rsid w:val="00416250"/>
    <w:rsid w:val="00416415"/>
    <w:rsid w:val="00416E9A"/>
    <w:rsid w:val="004178AD"/>
    <w:rsid w:val="004209FD"/>
    <w:rsid w:val="00420C44"/>
    <w:rsid w:val="0042128D"/>
    <w:rsid w:val="0042184B"/>
    <w:rsid w:val="004227DA"/>
    <w:rsid w:val="00423805"/>
    <w:rsid w:val="00423D7D"/>
    <w:rsid w:val="00423F02"/>
    <w:rsid w:val="0042442B"/>
    <w:rsid w:val="00424EE4"/>
    <w:rsid w:val="00425501"/>
    <w:rsid w:val="00425B94"/>
    <w:rsid w:val="00426647"/>
    <w:rsid w:val="004267FF"/>
    <w:rsid w:val="004269D2"/>
    <w:rsid w:val="00426E86"/>
    <w:rsid w:val="00427396"/>
    <w:rsid w:val="004276F9"/>
    <w:rsid w:val="00427AB9"/>
    <w:rsid w:val="00430094"/>
    <w:rsid w:val="00430F9A"/>
    <w:rsid w:val="00431318"/>
    <w:rsid w:val="004314EB"/>
    <w:rsid w:val="00431A65"/>
    <w:rsid w:val="00431A9E"/>
    <w:rsid w:val="00431B5E"/>
    <w:rsid w:val="004323D4"/>
    <w:rsid w:val="004324F6"/>
    <w:rsid w:val="004329C3"/>
    <w:rsid w:val="004330C2"/>
    <w:rsid w:val="004341A8"/>
    <w:rsid w:val="00434394"/>
    <w:rsid w:val="004343C0"/>
    <w:rsid w:val="00434B25"/>
    <w:rsid w:val="0043572F"/>
    <w:rsid w:val="0043573F"/>
    <w:rsid w:val="004360CD"/>
    <w:rsid w:val="004361C7"/>
    <w:rsid w:val="004364AA"/>
    <w:rsid w:val="00436802"/>
    <w:rsid w:val="0043688E"/>
    <w:rsid w:val="00436C03"/>
    <w:rsid w:val="00436E54"/>
    <w:rsid w:val="004377F4"/>
    <w:rsid w:val="00437844"/>
    <w:rsid w:val="00437882"/>
    <w:rsid w:val="00437C0D"/>
    <w:rsid w:val="00440222"/>
    <w:rsid w:val="004406F3"/>
    <w:rsid w:val="004415E0"/>
    <w:rsid w:val="00441942"/>
    <w:rsid w:val="00441B6F"/>
    <w:rsid w:val="004423F9"/>
    <w:rsid w:val="0044241E"/>
    <w:rsid w:val="004428D9"/>
    <w:rsid w:val="00442A6C"/>
    <w:rsid w:val="00442D43"/>
    <w:rsid w:val="004431A5"/>
    <w:rsid w:val="0044340E"/>
    <w:rsid w:val="00443A7B"/>
    <w:rsid w:val="004443B7"/>
    <w:rsid w:val="00444423"/>
    <w:rsid w:val="004454C2"/>
    <w:rsid w:val="0044584E"/>
    <w:rsid w:val="00445A75"/>
    <w:rsid w:val="00445AED"/>
    <w:rsid w:val="00446267"/>
    <w:rsid w:val="00446A31"/>
    <w:rsid w:val="00446C9B"/>
    <w:rsid w:val="004472A3"/>
    <w:rsid w:val="004478B1"/>
    <w:rsid w:val="00447AEF"/>
    <w:rsid w:val="00447B4A"/>
    <w:rsid w:val="00447D18"/>
    <w:rsid w:val="00451293"/>
    <w:rsid w:val="004516AA"/>
    <w:rsid w:val="00451FDF"/>
    <w:rsid w:val="0045216D"/>
    <w:rsid w:val="0045242D"/>
    <w:rsid w:val="0045261B"/>
    <w:rsid w:val="00452C61"/>
    <w:rsid w:val="00452E9B"/>
    <w:rsid w:val="00453091"/>
    <w:rsid w:val="00453E00"/>
    <w:rsid w:val="0045430E"/>
    <w:rsid w:val="004546E0"/>
    <w:rsid w:val="00454AC1"/>
    <w:rsid w:val="00454EA6"/>
    <w:rsid w:val="0045659D"/>
    <w:rsid w:val="004566D0"/>
    <w:rsid w:val="004567AB"/>
    <w:rsid w:val="00456FAF"/>
    <w:rsid w:val="0045723A"/>
    <w:rsid w:val="00457496"/>
    <w:rsid w:val="004575B0"/>
    <w:rsid w:val="00457E7F"/>
    <w:rsid w:val="004603C0"/>
    <w:rsid w:val="00460875"/>
    <w:rsid w:val="00460FC2"/>
    <w:rsid w:val="00461164"/>
    <w:rsid w:val="0046120A"/>
    <w:rsid w:val="00461E73"/>
    <w:rsid w:val="0046247B"/>
    <w:rsid w:val="0046247E"/>
    <w:rsid w:val="004624E5"/>
    <w:rsid w:val="004627DC"/>
    <w:rsid w:val="004643A5"/>
    <w:rsid w:val="004645E7"/>
    <w:rsid w:val="0046509C"/>
    <w:rsid w:val="0046569C"/>
    <w:rsid w:val="004658E0"/>
    <w:rsid w:val="0046608F"/>
    <w:rsid w:val="004666DF"/>
    <w:rsid w:val="00466EDE"/>
    <w:rsid w:val="00467518"/>
    <w:rsid w:val="0046759B"/>
    <w:rsid w:val="00467730"/>
    <w:rsid w:val="00467B6B"/>
    <w:rsid w:val="00470988"/>
    <w:rsid w:val="00470DD2"/>
    <w:rsid w:val="00470E05"/>
    <w:rsid w:val="00471202"/>
    <w:rsid w:val="0047197E"/>
    <w:rsid w:val="00472B65"/>
    <w:rsid w:val="00472BA8"/>
    <w:rsid w:val="00472DBB"/>
    <w:rsid w:val="00472F2B"/>
    <w:rsid w:val="00472F2D"/>
    <w:rsid w:val="00473265"/>
    <w:rsid w:val="004737B7"/>
    <w:rsid w:val="00473D56"/>
    <w:rsid w:val="004742FE"/>
    <w:rsid w:val="00474756"/>
    <w:rsid w:val="004749BE"/>
    <w:rsid w:val="00474AA7"/>
    <w:rsid w:val="00474B27"/>
    <w:rsid w:val="00474CA2"/>
    <w:rsid w:val="00474EF6"/>
    <w:rsid w:val="0047614A"/>
    <w:rsid w:val="00476434"/>
    <w:rsid w:val="00476E8D"/>
    <w:rsid w:val="00480022"/>
    <w:rsid w:val="004803E2"/>
    <w:rsid w:val="00480535"/>
    <w:rsid w:val="00480C26"/>
    <w:rsid w:val="00480F94"/>
    <w:rsid w:val="004814B0"/>
    <w:rsid w:val="00481E91"/>
    <w:rsid w:val="004822D1"/>
    <w:rsid w:val="00482F2D"/>
    <w:rsid w:val="004839C7"/>
    <w:rsid w:val="00483F0A"/>
    <w:rsid w:val="00484191"/>
    <w:rsid w:val="00484BEF"/>
    <w:rsid w:val="004851E5"/>
    <w:rsid w:val="00486944"/>
    <w:rsid w:val="004869C9"/>
    <w:rsid w:val="00486D2C"/>
    <w:rsid w:val="00486E3E"/>
    <w:rsid w:val="00487624"/>
    <w:rsid w:val="004876ED"/>
    <w:rsid w:val="00487DDE"/>
    <w:rsid w:val="004906E7"/>
    <w:rsid w:val="00490A91"/>
    <w:rsid w:val="00490AAD"/>
    <w:rsid w:val="00491207"/>
    <w:rsid w:val="004915E8"/>
    <w:rsid w:val="004917C0"/>
    <w:rsid w:val="004918D7"/>
    <w:rsid w:val="004919ED"/>
    <w:rsid w:val="00491C2F"/>
    <w:rsid w:val="004920EA"/>
    <w:rsid w:val="00492290"/>
    <w:rsid w:val="00492451"/>
    <w:rsid w:val="00492980"/>
    <w:rsid w:val="0049348E"/>
    <w:rsid w:val="00493674"/>
    <w:rsid w:val="0049368A"/>
    <w:rsid w:val="00493690"/>
    <w:rsid w:val="0049376F"/>
    <w:rsid w:val="00493D27"/>
    <w:rsid w:val="004946D3"/>
    <w:rsid w:val="00495462"/>
    <w:rsid w:val="00495ACB"/>
    <w:rsid w:val="00495B53"/>
    <w:rsid w:val="0049716D"/>
    <w:rsid w:val="0049773B"/>
    <w:rsid w:val="0049777A"/>
    <w:rsid w:val="00497A23"/>
    <w:rsid w:val="00497ABD"/>
    <w:rsid w:val="004A018B"/>
    <w:rsid w:val="004A0535"/>
    <w:rsid w:val="004A0764"/>
    <w:rsid w:val="004A0F3D"/>
    <w:rsid w:val="004A1036"/>
    <w:rsid w:val="004A21D0"/>
    <w:rsid w:val="004A2352"/>
    <w:rsid w:val="004A2463"/>
    <w:rsid w:val="004A2B12"/>
    <w:rsid w:val="004A2ECB"/>
    <w:rsid w:val="004A31E9"/>
    <w:rsid w:val="004A36BE"/>
    <w:rsid w:val="004A38D2"/>
    <w:rsid w:val="004A3A54"/>
    <w:rsid w:val="004A4030"/>
    <w:rsid w:val="004A4BF9"/>
    <w:rsid w:val="004A4E94"/>
    <w:rsid w:val="004A5448"/>
    <w:rsid w:val="004A556F"/>
    <w:rsid w:val="004A5768"/>
    <w:rsid w:val="004A57F8"/>
    <w:rsid w:val="004A5952"/>
    <w:rsid w:val="004A5B88"/>
    <w:rsid w:val="004A6549"/>
    <w:rsid w:val="004A6A07"/>
    <w:rsid w:val="004A6CD6"/>
    <w:rsid w:val="004A7361"/>
    <w:rsid w:val="004A7897"/>
    <w:rsid w:val="004A7E63"/>
    <w:rsid w:val="004B023F"/>
    <w:rsid w:val="004B02BE"/>
    <w:rsid w:val="004B0B45"/>
    <w:rsid w:val="004B0D1F"/>
    <w:rsid w:val="004B0FF9"/>
    <w:rsid w:val="004B10F5"/>
    <w:rsid w:val="004B1463"/>
    <w:rsid w:val="004B158E"/>
    <w:rsid w:val="004B2200"/>
    <w:rsid w:val="004B2C35"/>
    <w:rsid w:val="004B370D"/>
    <w:rsid w:val="004B39D8"/>
    <w:rsid w:val="004B4184"/>
    <w:rsid w:val="004B4268"/>
    <w:rsid w:val="004B430D"/>
    <w:rsid w:val="004B4356"/>
    <w:rsid w:val="004B50E4"/>
    <w:rsid w:val="004B61AD"/>
    <w:rsid w:val="004B658B"/>
    <w:rsid w:val="004B68D1"/>
    <w:rsid w:val="004B6D22"/>
    <w:rsid w:val="004B70B6"/>
    <w:rsid w:val="004B7CD1"/>
    <w:rsid w:val="004C04CF"/>
    <w:rsid w:val="004C05B1"/>
    <w:rsid w:val="004C0909"/>
    <w:rsid w:val="004C0F5F"/>
    <w:rsid w:val="004C194F"/>
    <w:rsid w:val="004C1AB1"/>
    <w:rsid w:val="004C1D3F"/>
    <w:rsid w:val="004C2148"/>
    <w:rsid w:val="004C289D"/>
    <w:rsid w:val="004C2E62"/>
    <w:rsid w:val="004C2F36"/>
    <w:rsid w:val="004C34B3"/>
    <w:rsid w:val="004C3A39"/>
    <w:rsid w:val="004C5234"/>
    <w:rsid w:val="004C5334"/>
    <w:rsid w:val="004C5A54"/>
    <w:rsid w:val="004C5C2F"/>
    <w:rsid w:val="004C5C59"/>
    <w:rsid w:val="004C5CDF"/>
    <w:rsid w:val="004C6019"/>
    <w:rsid w:val="004C60F6"/>
    <w:rsid w:val="004C7020"/>
    <w:rsid w:val="004C758B"/>
    <w:rsid w:val="004C7D4A"/>
    <w:rsid w:val="004C7FA7"/>
    <w:rsid w:val="004D0204"/>
    <w:rsid w:val="004D0239"/>
    <w:rsid w:val="004D0952"/>
    <w:rsid w:val="004D0A1D"/>
    <w:rsid w:val="004D0C72"/>
    <w:rsid w:val="004D16CD"/>
    <w:rsid w:val="004D17DD"/>
    <w:rsid w:val="004D17FC"/>
    <w:rsid w:val="004D1B0D"/>
    <w:rsid w:val="004D1BC4"/>
    <w:rsid w:val="004D21EA"/>
    <w:rsid w:val="004D25ED"/>
    <w:rsid w:val="004D265C"/>
    <w:rsid w:val="004D2A1F"/>
    <w:rsid w:val="004D2C7C"/>
    <w:rsid w:val="004D3191"/>
    <w:rsid w:val="004D322D"/>
    <w:rsid w:val="004D3644"/>
    <w:rsid w:val="004D3756"/>
    <w:rsid w:val="004D4066"/>
    <w:rsid w:val="004D459C"/>
    <w:rsid w:val="004D483B"/>
    <w:rsid w:val="004D4FD1"/>
    <w:rsid w:val="004D5715"/>
    <w:rsid w:val="004D65D5"/>
    <w:rsid w:val="004D66F9"/>
    <w:rsid w:val="004D6B9E"/>
    <w:rsid w:val="004D6DBA"/>
    <w:rsid w:val="004D6FE4"/>
    <w:rsid w:val="004D70B8"/>
    <w:rsid w:val="004D718D"/>
    <w:rsid w:val="004D7278"/>
    <w:rsid w:val="004D78D5"/>
    <w:rsid w:val="004D7BFF"/>
    <w:rsid w:val="004D7F99"/>
    <w:rsid w:val="004E0DD1"/>
    <w:rsid w:val="004E0E19"/>
    <w:rsid w:val="004E100F"/>
    <w:rsid w:val="004E21F9"/>
    <w:rsid w:val="004E221D"/>
    <w:rsid w:val="004E22C7"/>
    <w:rsid w:val="004E2590"/>
    <w:rsid w:val="004E2C13"/>
    <w:rsid w:val="004E3198"/>
    <w:rsid w:val="004E3780"/>
    <w:rsid w:val="004E3C99"/>
    <w:rsid w:val="004E3D16"/>
    <w:rsid w:val="004E3E9C"/>
    <w:rsid w:val="004E480D"/>
    <w:rsid w:val="004E520B"/>
    <w:rsid w:val="004E5FBC"/>
    <w:rsid w:val="004E6964"/>
    <w:rsid w:val="004E699E"/>
    <w:rsid w:val="004E7218"/>
    <w:rsid w:val="004E731D"/>
    <w:rsid w:val="004E7EE8"/>
    <w:rsid w:val="004F09BB"/>
    <w:rsid w:val="004F1071"/>
    <w:rsid w:val="004F2076"/>
    <w:rsid w:val="004F2205"/>
    <w:rsid w:val="004F26F9"/>
    <w:rsid w:val="004F277A"/>
    <w:rsid w:val="004F27CD"/>
    <w:rsid w:val="004F2ED9"/>
    <w:rsid w:val="004F32C9"/>
    <w:rsid w:val="004F3454"/>
    <w:rsid w:val="004F3FED"/>
    <w:rsid w:val="004F4667"/>
    <w:rsid w:val="004F4E0A"/>
    <w:rsid w:val="004F591A"/>
    <w:rsid w:val="004F60DA"/>
    <w:rsid w:val="004F63F6"/>
    <w:rsid w:val="004F6C7F"/>
    <w:rsid w:val="004F7326"/>
    <w:rsid w:val="004F7421"/>
    <w:rsid w:val="004F7565"/>
    <w:rsid w:val="004F7AB2"/>
    <w:rsid w:val="004F7EE0"/>
    <w:rsid w:val="004F7F48"/>
    <w:rsid w:val="005002FD"/>
    <w:rsid w:val="005005D4"/>
    <w:rsid w:val="0050133F"/>
    <w:rsid w:val="005024EB"/>
    <w:rsid w:val="005026AC"/>
    <w:rsid w:val="00502A85"/>
    <w:rsid w:val="00502B43"/>
    <w:rsid w:val="00502BE8"/>
    <w:rsid w:val="00502E90"/>
    <w:rsid w:val="00503013"/>
    <w:rsid w:val="0050342C"/>
    <w:rsid w:val="005037AD"/>
    <w:rsid w:val="0050380F"/>
    <w:rsid w:val="005049FC"/>
    <w:rsid w:val="005049FF"/>
    <w:rsid w:val="0050565C"/>
    <w:rsid w:val="00506475"/>
    <w:rsid w:val="0050677A"/>
    <w:rsid w:val="00506CF8"/>
    <w:rsid w:val="005071CF"/>
    <w:rsid w:val="00507B65"/>
    <w:rsid w:val="0051044C"/>
    <w:rsid w:val="00510732"/>
    <w:rsid w:val="00510C3D"/>
    <w:rsid w:val="0051100B"/>
    <w:rsid w:val="0051137F"/>
    <w:rsid w:val="0051177D"/>
    <w:rsid w:val="00511916"/>
    <w:rsid w:val="00511C7B"/>
    <w:rsid w:val="00512ACF"/>
    <w:rsid w:val="00513495"/>
    <w:rsid w:val="00513BEA"/>
    <w:rsid w:val="00513CA5"/>
    <w:rsid w:val="00513D23"/>
    <w:rsid w:val="00513D45"/>
    <w:rsid w:val="00513D6B"/>
    <w:rsid w:val="005142E8"/>
    <w:rsid w:val="0051462A"/>
    <w:rsid w:val="00514813"/>
    <w:rsid w:val="00514D3C"/>
    <w:rsid w:val="005152AE"/>
    <w:rsid w:val="00515861"/>
    <w:rsid w:val="00516AAD"/>
    <w:rsid w:val="00517814"/>
    <w:rsid w:val="00517B5C"/>
    <w:rsid w:val="00520170"/>
    <w:rsid w:val="00521150"/>
    <w:rsid w:val="00521704"/>
    <w:rsid w:val="00521D49"/>
    <w:rsid w:val="00522621"/>
    <w:rsid w:val="0052271A"/>
    <w:rsid w:val="00522760"/>
    <w:rsid w:val="00523289"/>
    <w:rsid w:val="005238BB"/>
    <w:rsid w:val="005238E1"/>
    <w:rsid w:val="00523A66"/>
    <w:rsid w:val="00523E2F"/>
    <w:rsid w:val="005241A5"/>
    <w:rsid w:val="00524EC1"/>
    <w:rsid w:val="00525419"/>
    <w:rsid w:val="00525540"/>
    <w:rsid w:val="0052598E"/>
    <w:rsid w:val="00525ADD"/>
    <w:rsid w:val="00525D0E"/>
    <w:rsid w:val="005260F2"/>
    <w:rsid w:val="00526107"/>
    <w:rsid w:val="005261DB"/>
    <w:rsid w:val="00526C8A"/>
    <w:rsid w:val="00526ED3"/>
    <w:rsid w:val="00527167"/>
    <w:rsid w:val="005278FA"/>
    <w:rsid w:val="0053085D"/>
    <w:rsid w:val="00530D82"/>
    <w:rsid w:val="00531249"/>
    <w:rsid w:val="00531573"/>
    <w:rsid w:val="00531DA8"/>
    <w:rsid w:val="0053205C"/>
    <w:rsid w:val="005326A1"/>
    <w:rsid w:val="005327C9"/>
    <w:rsid w:val="00533271"/>
    <w:rsid w:val="00533434"/>
    <w:rsid w:val="005334C6"/>
    <w:rsid w:val="00533746"/>
    <w:rsid w:val="00533CF2"/>
    <w:rsid w:val="00534D42"/>
    <w:rsid w:val="00534DD7"/>
    <w:rsid w:val="00535349"/>
    <w:rsid w:val="00535EE5"/>
    <w:rsid w:val="005360CF"/>
    <w:rsid w:val="0053639B"/>
    <w:rsid w:val="00537E1C"/>
    <w:rsid w:val="005401C7"/>
    <w:rsid w:val="00540253"/>
    <w:rsid w:val="005403E8"/>
    <w:rsid w:val="00540479"/>
    <w:rsid w:val="0054097D"/>
    <w:rsid w:val="00540CF9"/>
    <w:rsid w:val="00540D33"/>
    <w:rsid w:val="00540E24"/>
    <w:rsid w:val="00540FB7"/>
    <w:rsid w:val="00541448"/>
    <w:rsid w:val="0054160A"/>
    <w:rsid w:val="005419C6"/>
    <w:rsid w:val="00541DD5"/>
    <w:rsid w:val="005421DC"/>
    <w:rsid w:val="00542703"/>
    <w:rsid w:val="005432E7"/>
    <w:rsid w:val="00543386"/>
    <w:rsid w:val="00543D2D"/>
    <w:rsid w:val="00544DC9"/>
    <w:rsid w:val="0054572B"/>
    <w:rsid w:val="00545986"/>
    <w:rsid w:val="005459DE"/>
    <w:rsid w:val="00545B56"/>
    <w:rsid w:val="0054636A"/>
    <w:rsid w:val="005468F5"/>
    <w:rsid w:val="005476CB"/>
    <w:rsid w:val="005477A9"/>
    <w:rsid w:val="0054788E"/>
    <w:rsid w:val="005479EB"/>
    <w:rsid w:val="00547AC3"/>
    <w:rsid w:val="00547F38"/>
    <w:rsid w:val="0055064F"/>
    <w:rsid w:val="005507F5"/>
    <w:rsid w:val="005509A5"/>
    <w:rsid w:val="00550D99"/>
    <w:rsid w:val="0055141D"/>
    <w:rsid w:val="005517BE"/>
    <w:rsid w:val="00551E44"/>
    <w:rsid w:val="00552BD3"/>
    <w:rsid w:val="00552BFF"/>
    <w:rsid w:val="00553220"/>
    <w:rsid w:val="00553572"/>
    <w:rsid w:val="005535CF"/>
    <w:rsid w:val="005538C4"/>
    <w:rsid w:val="0055424B"/>
    <w:rsid w:val="00554480"/>
    <w:rsid w:val="00554510"/>
    <w:rsid w:val="005549CC"/>
    <w:rsid w:val="00555176"/>
    <w:rsid w:val="00555183"/>
    <w:rsid w:val="00555E4E"/>
    <w:rsid w:val="005561BE"/>
    <w:rsid w:val="005561DC"/>
    <w:rsid w:val="00556826"/>
    <w:rsid w:val="00556AA7"/>
    <w:rsid w:val="00556B0D"/>
    <w:rsid w:val="00556E5A"/>
    <w:rsid w:val="00557924"/>
    <w:rsid w:val="0055798E"/>
    <w:rsid w:val="005579A8"/>
    <w:rsid w:val="00557C32"/>
    <w:rsid w:val="00557CB5"/>
    <w:rsid w:val="00560621"/>
    <w:rsid w:val="0056081E"/>
    <w:rsid w:val="00560C1C"/>
    <w:rsid w:val="00560C93"/>
    <w:rsid w:val="00561071"/>
    <w:rsid w:val="005610B0"/>
    <w:rsid w:val="005619B2"/>
    <w:rsid w:val="00562225"/>
    <w:rsid w:val="00562265"/>
    <w:rsid w:val="005624CE"/>
    <w:rsid w:val="00562CBC"/>
    <w:rsid w:val="00563A65"/>
    <w:rsid w:val="00563C29"/>
    <w:rsid w:val="00564DB6"/>
    <w:rsid w:val="005653CF"/>
    <w:rsid w:val="005653DC"/>
    <w:rsid w:val="00565A47"/>
    <w:rsid w:val="00565ED8"/>
    <w:rsid w:val="0056603A"/>
    <w:rsid w:val="00566488"/>
    <w:rsid w:val="00566662"/>
    <w:rsid w:val="00566688"/>
    <w:rsid w:val="00566767"/>
    <w:rsid w:val="005667DD"/>
    <w:rsid w:val="00566D77"/>
    <w:rsid w:val="005677BC"/>
    <w:rsid w:val="00567C5B"/>
    <w:rsid w:val="00570553"/>
    <w:rsid w:val="00570E66"/>
    <w:rsid w:val="005712AF"/>
    <w:rsid w:val="00571388"/>
    <w:rsid w:val="00571923"/>
    <w:rsid w:val="00571D65"/>
    <w:rsid w:val="00571FC5"/>
    <w:rsid w:val="005728DA"/>
    <w:rsid w:val="005729D0"/>
    <w:rsid w:val="00572B09"/>
    <w:rsid w:val="00572D34"/>
    <w:rsid w:val="00572E53"/>
    <w:rsid w:val="00573209"/>
    <w:rsid w:val="00573370"/>
    <w:rsid w:val="00573443"/>
    <w:rsid w:val="00573D1D"/>
    <w:rsid w:val="005747D8"/>
    <w:rsid w:val="00574AB0"/>
    <w:rsid w:val="00574D24"/>
    <w:rsid w:val="00574FBD"/>
    <w:rsid w:val="0057552C"/>
    <w:rsid w:val="005760CB"/>
    <w:rsid w:val="00576761"/>
    <w:rsid w:val="00576E28"/>
    <w:rsid w:val="00577134"/>
    <w:rsid w:val="0057765A"/>
    <w:rsid w:val="005776CF"/>
    <w:rsid w:val="00577CFA"/>
    <w:rsid w:val="005803A9"/>
    <w:rsid w:val="005805A8"/>
    <w:rsid w:val="005807CA"/>
    <w:rsid w:val="0058098E"/>
    <w:rsid w:val="0058118D"/>
    <w:rsid w:val="00581444"/>
    <w:rsid w:val="0058151E"/>
    <w:rsid w:val="00582596"/>
    <w:rsid w:val="005827F4"/>
    <w:rsid w:val="00582960"/>
    <w:rsid w:val="00582B59"/>
    <w:rsid w:val="00582BE3"/>
    <w:rsid w:val="005831CE"/>
    <w:rsid w:val="005838FA"/>
    <w:rsid w:val="00584436"/>
    <w:rsid w:val="0058445F"/>
    <w:rsid w:val="005846A7"/>
    <w:rsid w:val="00584E33"/>
    <w:rsid w:val="005850B0"/>
    <w:rsid w:val="005852BB"/>
    <w:rsid w:val="00585F4C"/>
    <w:rsid w:val="00585FB1"/>
    <w:rsid w:val="0058647A"/>
    <w:rsid w:val="00586E7B"/>
    <w:rsid w:val="00587908"/>
    <w:rsid w:val="00587A5A"/>
    <w:rsid w:val="005902F2"/>
    <w:rsid w:val="00590404"/>
    <w:rsid w:val="005906D4"/>
    <w:rsid w:val="00590C57"/>
    <w:rsid w:val="005919BF"/>
    <w:rsid w:val="00592033"/>
    <w:rsid w:val="00592AA1"/>
    <w:rsid w:val="00592BCA"/>
    <w:rsid w:val="00592D79"/>
    <w:rsid w:val="00592DB9"/>
    <w:rsid w:val="00592EA9"/>
    <w:rsid w:val="00592F12"/>
    <w:rsid w:val="00593015"/>
    <w:rsid w:val="005931C4"/>
    <w:rsid w:val="00593243"/>
    <w:rsid w:val="005938A7"/>
    <w:rsid w:val="00594112"/>
    <w:rsid w:val="00594FD3"/>
    <w:rsid w:val="005951D6"/>
    <w:rsid w:val="0059537A"/>
    <w:rsid w:val="00595418"/>
    <w:rsid w:val="005959FE"/>
    <w:rsid w:val="00595B3E"/>
    <w:rsid w:val="005967BF"/>
    <w:rsid w:val="00596B34"/>
    <w:rsid w:val="00597520"/>
    <w:rsid w:val="005975E0"/>
    <w:rsid w:val="00597F46"/>
    <w:rsid w:val="00597FAA"/>
    <w:rsid w:val="005A0384"/>
    <w:rsid w:val="005A0970"/>
    <w:rsid w:val="005A0B02"/>
    <w:rsid w:val="005A0D69"/>
    <w:rsid w:val="005A0FC1"/>
    <w:rsid w:val="005A1241"/>
    <w:rsid w:val="005A1358"/>
    <w:rsid w:val="005A1C39"/>
    <w:rsid w:val="005A2069"/>
    <w:rsid w:val="005A240B"/>
    <w:rsid w:val="005A28C6"/>
    <w:rsid w:val="005A2A59"/>
    <w:rsid w:val="005A2A63"/>
    <w:rsid w:val="005A357A"/>
    <w:rsid w:val="005A3EFF"/>
    <w:rsid w:val="005A40F9"/>
    <w:rsid w:val="005A413D"/>
    <w:rsid w:val="005A4553"/>
    <w:rsid w:val="005A4666"/>
    <w:rsid w:val="005A46AC"/>
    <w:rsid w:val="005A482B"/>
    <w:rsid w:val="005A5016"/>
    <w:rsid w:val="005A5530"/>
    <w:rsid w:val="005A56C2"/>
    <w:rsid w:val="005A5DB5"/>
    <w:rsid w:val="005A5F0F"/>
    <w:rsid w:val="005A6057"/>
    <w:rsid w:val="005A6323"/>
    <w:rsid w:val="005A6554"/>
    <w:rsid w:val="005A79C0"/>
    <w:rsid w:val="005B015E"/>
    <w:rsid w:val="005B02C6"/>
    <w:rsid w:val="005B059E"/>
    <w:rsid w:val="005B1529"/>
    <w:rsid w:val="005B2C5E"/>
    <w:rsid w:val="005B2DD0"/>
    <w:rsid w:val="005B2E50"/>
    <w:rsid w:val="005B2EE2"/>
    <w:rsid w:val="005B2F41"/>
    <w:rsid w:val="005B359D"/>
    <w:rsid w:val="005B38A7"/>
    <w:rsid w:val="005B38D8"/>
    <w:rsid w:val="005B3A30"/>
    <w:rsid w:val="005B3AD2"/>
    <w:rsid w:val="005B3FB8"/>
    <w:rsid w:val="005B4254"/>
    <w:rsid w:val="005B43BC"/>
    <w:rsid w:val="005B44BD"/>
    <w:rsid w:val="005B4C84"/>
    <w:rsid w:val="005B5518"/>
    <w:rsid w:val="005B607A"/>
    <w:rsid w:val="005B617A"/>
    <w:rsid w:val="005B6369"/>
    <w:rsid w:val="005B7350"/>
    <w:rsid w:val="005B78EC"/>
    <w:rsid w:val="005B7CCC"/>
    <w:rsid w:val="005C015B"/>
    <w:rsid w:val="005C0187"/>
    <w:rsid w:val="005C030A"/>
    <w:rsid w:val="005C0E34"/>
    <w:rsid w:val="005C133A"/>
    <w:rsid w:val="005C17BC"/>
    <w:rsid w:val="005C1B85"/>
    <w:rsid w:val="005C2052"/>
    <w:rsid w:val="005C21E2"/>
    <w:rsid w:val="005C22A2"/>
    <w:rsid w:val="005C22A4"/>
    <w:rsid w:val="005C2BC4"/>
    <w:rsid w:val="005C3AFB"/>
    <w:rsid w:val="005C40C7"/>
    <w:rsid w:val="005C45E6"/>
    <w:rsid w:val="005C4BE5"/>
    <w:rsid w:val="005C4DCC"/>
    <w:rsid w:val="005C54A2"/>
    <w:rsid w:val="005C5C80"/>
    <w:rsid w:val="005C5CD6"/>
    <w:rsid w:val="005C5F02"/>
    <w:rsid w:val="005C6B21"/>
    <w:rsid w:val="005C727C"/>
    <w:rsid w:val="005C731D"/>
    <w:rsid w:val="005C765E"/>
    <w:rsid w:val="005C7E67"/>
    <w:rsid w:val="005D039A"/>
    <w:rsid w:val="005D097D"/>
    <w:rsid w:val="005D0D68"/>
    <w:rsid w:val="005D15E4"/>
    <w:rsid w:val="005D20DF"/>
    <w:rsid w:val="005D2844"/>
    <w:rsid w:val="005D367F"/>
    <w:rsid w:val="005D3858"/>
    <w:rsid w:val="005D3D54"/>
    <w:rsid w:val="005D3DEB"/>
    <w:rsid w:val="005D4807"/>
    <w:rsid w:val="005D4A4D"/>
    <w:rsid w:val="005D51A6"/>
    <w:rsid w:val="005D58C7"/>
    <w:rsid w:val="005D59B7"/>
    <w:rsid w:val="005D5CCC"/>
    <w:rsid w:val="005D5FB5"/>
    <w:rsid w:val="005D6392"/>
    <w:rsid w:val="005D64CB"/>
    <w:rsid w:val="005D6877"/>
    <w:rsid w:val="005D6FC9"/>
    <w:rsid w:val="005D7AE4"/>
    <w:rsid w:val="005D7F6E"/>
    <w:rsid w:val="005E02A3"/>
    <w:rsid w:val="005E0E27"/>
    <w:rsid w:val="005E1137"/>
    <w:rsid w:val="005E1153"/>
    <w:rsid w:val="005E1AD0"/>
    <w:rsid w:val="005E22AB"/>
    <w:rsid w:val="005E2638"/>
    <w:rsid w:val="005E318B"/>
    <w:rsid w:val="005E3408"/>
    <w:rsid w:val="005E3432"/>
    <w:rsid w:val="005E435B"/>
    <w:rsid w:val="005E4747"/>
    <w:rsid w:val="005E47DB"/>
    <w:rsid w:val="005E4873"/>
    <w:rsid w:val="005E4881"/>
    <w:rsid w:val="005E4A42"/>
    <w:rsid w:val="005E50A1"/>
    <w:rsid w:val="005E554F"/>
    <w:rsid w:val="005E5A9B"/>
    <w:rsid w:val="005E5AF1"/>
    <w:rsid w:val="005E5BBD"/>
    <w:rsid w:val="005E5EFE"/>
    <w:rsid w:val="005E625A"/>
    <w:rsid w:val="005E626F"/>
    <w:rsid w:val="005E656F"/>
    <w:rsid w:val="005E6726"/>
    <w:rsid w:val="005E6CFB"/>
    <w:rsid w:val="005E6D2E"/>
    <w:rsid w:val="005E762E"/>
    <w:rsid w:val="005E7AF8"/>
    <w:rsid w:val="005E7D8A"/>
    <w:rsid w:val="005E7E8E"/>
    <w:rsid w:val="005F020F"/>
    <w:rsid w:val="005F03CB"/>
    <w:rsid w:val="005F081B"/>
    <w:rsid w:val="005F0F30"/>
    <w:rsid w:val="005F11E9"/>
    <w:rsid w:val="005F141C"/>
    <w:rsid w:val="005F15D2"/>
    <w:rsid w:val="005F17FF"/>
    <w:rsid w:val="005F20D0"/>
    <w:rsid w:val="005F2697"/>
    <w:rsid w:val="005F271F"/>
    <w:rsid w:val="005F2BB6"/>
    <w:rsid w:val="005F3B3C"/>
    <w:rsid w:val="005F41F6"/>
    <w:rsid w:val="005F4833"/>
    <w:rsid w:val="005F4B7B"/>
    <w:rsid w:val="005F5290"/>
    <w:rsid w:val="005F54A7"/>
    <w:rsid w:val="005F581A"/>
    <w:rsid w:val="005F6054"/>
    <w:rsid w:val="005F6B6D"/>
    <w:rsid w:val="005F7204"/>
    <w:rsid w:val="005F74E1"/>
    <w:rsid w:val="005F7D12"/>
    <w:rsid w:val="006005F3"/>
    <w:rsid w:val="0060082C"/>
    <w:rsid w:val="00600A7E"/>
    <w:rsid w:val="00600D0B"/>
    <w:rsid w:val="00600E6C"/>
    <w:rsid w:val="00601012"/>
    <w:rsid w:val="00601296"/>
    <w:rsid w:val="0060143D"/>
    <w:rsid w:val="006014DC"/>
    <w:rsid w:val="00601E51"/>
    <w:rsid w:val="00601F01"/>
    <w:rsid w:val="006021EB"/>
    <w:rsid w:val="006032DE"/>
    <w:rsid w:val="00603442"/>
    <w:rsid w:val="0060420C"/>
    <w:rsid w:val="006043FC"/>
    <w:rsid w:val="0060563B"/>
    <w:rsid w:val="00605C8A"/>
    <w:rsid w:val="00605CE5"/>
    <w:rsid w:val="006060A1"/>
    <w:rsid w:val="006072BA"/>
    <w:rsid w:val="006073AA"/>
    <w:rsid w:val="00607791"/>
    <w:rsid w:val="00607A38"/>
    <w:rsid w:val="00607A3F"/>
    <w:rsid w:val="00610B23"/>
    <w:rsid w:val="00610D33"/>
    <w:rsid w:val="00610FBC"/>
    <w:rsid w:val="00612128"/>
    <w:rsid w:val="00612353"/>
    <w:rsid w:val="00612D11"/>
    <w:rsid w:val="00613195"/>
    <w:rsid w:val="00613225"/>
    <w:rsid w:val="00613402"/>
    <w:rsid w:val="0061371D"/>
    <w:rsid w:val="00613D3A"/>
    <w:rsid w:val="006148A8"/>
    <w:rsid w:val="00614A0C"/>
    <w:rsid w:val="00614BF3"/>
    <w:rsid w:val="00614E5B"/>
    <w:rsid w:val="006151EB"/>
    <w:rsid w:val="00615898"/>
    <w:rsid w:val="00615AD8"/>
    <w:rsid w:val="00615BE1"/>
    <w:rsid w:val="0061668F"/>
    <w:rsid w:val="006167C5"/>
    <w:rsid w:val="00617926"/>
    <w:rsid w:val="00617A1B"/>
    <w:rsid w:val="00620D45"/>
    <w:rsid w:val="00620FC8"/>
    <w:rsid w:val="00621131"/>
    <w:rsid w:val="00621240"/>
    <w:rsid w:val="006214E4"/>
    <w:rsid w:val="006214E6"/>
    <w:rsid w:val="0062154D"/>
    <w:rsid w:val="006215D9"/>
    <w:rsid w:val="00621BD3"/>
    <w:rsid w:val="00621C8D"/>
    <w:rsid w:val="00621ECD"/>
    <w:rsid w:val="00622146"/>
    <w:rsid w:val="0062287A"/>
    <w:rsid w:val="006229FC"/>
    <w:rsid w:val="00622E19"/>
    <w:rsid w:val="0062337E"/>
    <w:rsid w:val="00623673"/>
    <w:rsid w:val="006239B6"/>
    <w:rsid w:val="00624834"/>
    <w:rsid w:val="00624ADB"/>
    <w:rsid w:val="00625290"/>
    <w:rsid w:val="00625EBC"/>
    <w:rsid w:val="0062731F"/>
    <w:rsid w:val="0062780F"/>
    <w:rsid w:val="00627A2B"/>
    <w:rsid w:val="00627BAF"/>
    <w:rsid w:val="00627E1F"/>
    <w:rsid w:val="0063054E"/>
    <w:rsid w:val="00630E5E"/>
    <w:rsid w:val="00631435"/>
    <w:rsid w:val="006320FE"/>
    <w:rsid w:val="00632838"/>
    <w:rsid w:val="00632A65"/>
    <w:rsid w:val="00632EC8"/>
    <w:rsid w:val="0063339A"/>
    <w:rsid w:val="006340E6"/>
    <w:rsid w:val="00634BEC"/>
    <w:rsid w:val="0063508E"/>
    <w:rsid w:val="00635247"/>
    <w:rsid w:val="0063565F"/>
    <w:rsid w:val="006359E3"/>
    <w:rsid w:val="00635EE3"/>
    <w:rsid w:val="00636605"/>
    <w:rsid w:val="00636FFD"/>
    <w:rsid w:val="006371AB"/>
    <w:rsid w:val="006372D6"/>
    <w:rsid w:val="00637822"/>
    <w:rsid w:val="00637ECB"/>
    <w:rsid w:val="00640290"/>
    <w:rsid w:val="006409B5"/>
    <w:rsid w:val="00640D6D"/>
    <w:rsid w:val="00641479"/>
    <w:rsid w:val="0064156E"/>
    <w:rsid w:val="00641EF5"/>
    <w:rsid w:val="00642732"/>
    <w:rsid w:val="0064353F"/>
    <w:rsid w:val="00643931"/>
    <w:rsid w:val="00643D06"/>
    <w:rsid w:val="00644018"/>
    <w:rsid w:val="0064427F"/>
    <w:rsid w:val="0064440B"/>
    <w:rsid w:val="00644811"/>
    <w:rsid w:val="0064492C"/>
    <w:rsid w:val="00644A7E"/>
    <w:rsid w:val="00644EEA"/>
    <w:rsid w:val="00645117"/>
    <w:rsid w:val="006454D8"/>
    <w:rsid w:val="00645B57"/>
    <w:rsid w:val="00645BA0"/>
    <w:rsid w:val="00646083"/>
    <w:rsid w:val="006460C2"/>
    <w:rsid w:val="00646A12"/>
    <w:rsid w:val="00647372"/>
    <w:rsid w:val="00650112"/>
    <w:rsid w:val="0065031B"/>
    <w:rsid w:val="00650610"/>
    <w:rsid w:val="0065064B"/>
    <w:rsid w:val="00650D54"/>
    <w:rsid w:val="00650F98"/>
    <w:rsid w:val="00651CA4"/>
    <w:rsid w:val="00651E00"/>
    <w:rsid w:val="00651FEF"/>
    <w:rsid w:val="0065214A"/>
    <w:rsid w:val="0065226D"/>
    <w:rsid w:val="0065244C"/>
    <w:rsid w:val="00652F60"/>
    <w:rsid w:val="00653884"/>
    <w:rsid w:val="00653AF2"/>
    <w:rsid w:val="00653B4F"/>
    <w:rsid w:val="006542B7"/>
    <w:rsid w:val="00654442"/>
    <w:rsid w:val="00654466"/>
    <w:rsid w:val="00654DCB"/>
    <w:rsid w:val="00654FFB"/>
    <w:rsid w:val="00655449"/>
    <w:rsid w:val="00655845"/>
    <w:rsid w:val="00655B7F"/>
    <w:rsid w:val="00655CDA"/>
    <w:rsid w:val="0065693C"/>
    <w:rsid w:val="00656BF3"/>
    <w:rsid w:val="00656E77"/>
    <w:rsid w:val="006572C6"/>
    <w:rsid w:val="0065781A"/>
    <w:rsid w:val="00657BDC"/>
    <w:rsid w:val="00660158"/>
    <w:rsid w:val="00660CEB"/>
    <w:rsid w:val="00661049"/>
    <w:rsid w:val="006610DA"/>
    <w:rsid w:val="00661AB4"/>
    <w:rsid w:val="006627CF"/>
    <w:rsid w:val="00662DAF"/>
    <w:rsid w:val="00662FE5"/>
    <w:rsid w:val="006642E5"/>
    <w:rsid w:val="006644D4"/>
    <w:rsid w:val="0066456E"/>
    <w:rsid w:val="0066487C"/>
    <w:rsid w:val="00664B2F"/>
    <w:rsid w:val="00664EA8"/>
    <w:rsid w:val="006650AF"/>
    <w:rsid w:val="006655E2"/>
    <w:rsid w:val="006657F2"/>
    <w:rsid w:val="00665833"/>
    <w:rsid w:val="006659BC"/>
    <w:rsid w:val="00665ABB"/>
    <w:rsid w:val="006660F4"/>
    <w:rsid w:val="00666361"/>
    <w:rsid w:val="006664B1"/>
    <w:rsid w:val="00666992"/>
    <w:rsid w:val="00666CCF"/>
    <w:rsid w:val="00667308"/>
    <w:rsid w:val="00667385"/>
    <w:rsid w:val="0066756F"/>
    <w:rsid w:val="00667707"/>
    <w:rsid w:val="00667958"/>
    <w:rsid w:val="00667C29"/>
    <w:rsid w:val="0067002F"/>
    <w:rsid w:val="0067037B"/>
    <w:rsid w:val="0067065F"/>
    <w:rsid w:val="006708F4"/>
    <w:rsid w:val="006709E1"/>
    <w:rsid w:val="006713D4"/>
    <w:rsid w:val="006714AC"/>
    <w:rsid w:val="00671663"/>
    <w:rsid w:val="00671F0E"/>
    <w:rsid w:val="006729BC"/>
    <w:rsid w:val="00672C0F"/>
    <w:rsid w:val="00672CFA"/>
    <w:rsid w:val="00672E2B"/>
    <w:rsid w:val="006736BA"/>
    <w:rsid w:val="006737AB"/>
    <w:rsid w:val="0067433F"/>
    <w:rsid w:val="00674521"/>
    <w:rsid w:val="006748BF"/>
    <w:rsid w:val="006756EC"/>
    <w:rsid w:val="00675D19"/>
    <w:rsid w:val="00675F3B"/>
    <w:rsid w:val="006764F7"/>
    <w:rsid w:val="00676771"/>
    <w:rsid w:val="0067695A"/>
    <w:rsid w:val="00676E90"/>
    <w:rsid w:val="0067744D"/>
    <w:rsid w:val="00677596"/>
    <w:rsid w:val="0067783F"/>
    <w:rsid w:val="00677B6A"/>
    <w:rsid w:val="00677D46"/>
    <w:rsid w:val="006801C1"/>
    <w:rsid w:val="006805BC"/>
    <w:rsid w:val="00680659"/>
    <w:rsid w:val="0068086B"/>
    <w:rsid w:val="00680AC4"/>
    <w:rsid w:val="00681AC4"/>
    <w:rsid w:val="006820A5"/>
    <w:rsid w:val="006821DF"/>
    <w:rsid w:val="00682B28"/>
    <w:rsid w:val="00682B84"/>
    <w:rsid w:val="006832FA"/>
    <w:rsid w:val="00684602"/>
    <w:rsid w:val="00684668"/>
    <w:rsid w:val="00684BE4"/>
    <w:rsid w:val="006850D3"/>
    <w:rsid w:val="006851B6"/>
    <w:rsid w:val="00685989"/>
    <w:rsid w:val="00685A94"/>
    <w:rsid w:val="00686297"/>
    <w:rsid w:val="00686735"/>
    <w:rsid w:val="0068680F"/>
    <w:rsid w:val="00686EA5"/>
    <w:rsid w:val="00686F69"/>
    <w:rsid w:val="00687D33"/>
    <w:rsid w:val="00690256"/>
    <w:rsid w:val="0069046C"/>
    <w:rsid w:val="0069057E"/>
    <w:rsid w:val="00691888"/>
    <w:rsid w:val="00692DC5"/>
    <w:rsid w:val="00693596"/>
    <w:rsid w:val="0069363F"/>
    <w:rsid w:val="00693827"/>
    <w:rsid w:val="0069383E"/>
    <w:rsid w:val="00693A5A"/>
    <w:rsid w:val="00693CFA"/>
    <w:rsid w:val="00694545"/>
    <w:rsid w:val="006948DE"/>
    <w:rsid w:val="00695C9A"/>
    <w:rsid w:val="006969BD"/>
    <w:rsid w:val="00697675"/>
    <w:rsid w:val="00697C4C"/>
    <w:rsid w:val="006A0304"/>
    <w:rsid w:val="006A1198"/>
    <w:rsid w:val="006A1340"/>
    <w:rsid w:val="006A1729"/>
    <w:rsid w:val="006A1C45"/>
    <w:rsid w:val="006A22FB"/>
    <w:rsid w:val="006A27AF"/>
    <w:rsid w:val="006A2DA1"/>
    <w:rsid w:val="006A387E"/>
    <w:rsid w:val="006A3ABE"/>
    <w:rsid w:val="006A3EE9"/>
    <w:rsid w:val="006A4031"/>
    <w:rsid w:val="006A4034"/>
    <w:rsid w:val="006A46CA"/>
    <w:rsid w:val="006A4FBB"/>
    <w:rsid w:val="006A54E7"/>
    <w:rsid w:val="006A5A25"/>
    <w:rsid w:val="006A65C3"/>
    <w:rsid w:val="006A67B1"/>
    <w:rsid w:val="006B0C0F"/>
    <w:rsid w:val="006B0CBB"/>
    <w:rsid w:val="006B0EDD"/>
    <w:rsid w:val="006B0F2E"/>
    <w:rsid w:val="006B1811"/>
    <w:rsid w:val="006B190A"/>
    <w:rsid w:val="006B1A4E"/>
    <w:rsid w:val="006B1EBF"/>
    <w:rsid w:val="006B2827"/>
    <w:rsid w:val="006B2F6D"/>
    <w:rsid w:val="006B3E22"/>
    <w:rsid w:val="006B3EFA"/>
    <w:rsid w:val="006B4169"/>
    <w:rsid w:val="006B4910"/>
    <w:rsid w:val="006B51B9"/>
    <w:rsid w:val="006B54C2"/>
    <w:rsid w:val="006B56DA"/>
    <w:rsid w:val="006B5736"/>
    <w:rsid w:val="006B5ADF"/>
    <w:rsid w:val="006B5C16"/>
    <w:rsid w:val="006B66E6"/>
    <w:rsid w:val="006B6AA1"/>
    <w:rsid w:val="006B6B46"/>
    <w:rsid w:val="006B6EE6"/>
    <w:rsid w:val="006B71F1"/>
    <w:rsid w:val="006B73DA"/>
    <w:rsid w:val="006B773C"/>
    <w:rsid w:val="006B79FE"/>
    <w:rsid w:val="006C0CB0"/>
    <w:rsid w:val="006C0E28"/>
    <w:rsid w:val="006C1103"/>
    <w:rsid w:val="006C2170"/>
    <w:rsid w:val="006C25A2"/>
    <w:rsid w:val="006C273B"/>
    <w:rsid w:val="006C2B68"/>
    <w:rsid w:val="006C2FED"/>
    <w:rsid w:val="006C3177"/>
    <w:rsid w:val="006C4025"/>
    <w:rsid w:val="006C4041"/>
    <w:rsid w:val="006C442E"/>
    <w:rsid w:val="006C46D4"/>
    <w:rsid w:val="006C497A"/>
    <w:rsid w:val="006C4C06"/>
    <w:rsid w:val="006C5078"/>
    <w:rsid w:val="006C50AC"/>
    <w:rsid w:val="006C50B4"/>
    <w:rsid w:val="006C5425"/>
    <w:rsid w:val="006C5443"/>
    <w:rsid w:val="006C5895"/>
    <w:rsid w:val="006C62D8"/>
    <w:rsid w:val="006C6361"/>
    <w:rsid w:val="006C65AD"/>
    <w:rsid w:val="006C6604"/>
    <w:rsid w:val="006C6636"/>
    <w:rsid w:val="006C66AF"/>
    <w:rsid w:val="006C6CF0"/>
    <w:rsid w:val="006C6EC5"/>
    <w:rsid w:val="006C6FE1"/>
    <w:rsid w:val="006C72FB"/>
    <w:rsid w:val="006C7843"/>
    <w:rsid w:val="006D0559"/>
    <w:rsid w:val="006D08BB"/>
    <w:rsid w:val="006D0CBD"/>
    <w:rsid w:val="006D1450"/>
    <w:rsid w:val="006D14DE"/>
    <w:rsid w:val="006D194C"/>
    <w:rsid w:val="006D1F78"/>
    <w:rsid w:val="006D21A2"/>
    <w:rsid w:val="006D22E7"/>
    <w:rsid w:val="006D39EE"/>
    <w:rsid w:val="006D3D97"/>
    <w:rsid w:val="006D46E2"/>
    <w:rsid w:val="006D596D"/>
    <w:rsid w:val="006D5F74"/>
    <w:rsid w:val="006D677E"/>
    <w:rsid w:val="006D6E7F"/>
    <w:rsid w:val="006D6F20"/>
    <w:rsid w:val="006D7C65"/>
    <w:rsid w:val="006D7FD3"/>
    <w:rsid w:val="006E04BE"/>
    <w:rsid w:val="006E04D8"/>
    <w:rsid w:val="006E0806"/>
    <w:rsid w:val="006E0D5B"/>
    <w:rsid w:val="006E143F"/>
    <w:rsid w:val="006E1570"/>
    <w:rsid w:val="006E1754"/>
    <w:rsid w:val="006E179F"/>
    <w:rsid w:val="006E270C"/>
    <w:rsid w:val="006E32F4"/>
    <w:rsid w:val="006E33F4"/>
    <w:rsid w:val="006E3431"/>
    <w:rsid w:val="006E3EA1"/>
    <w:rsid w:val="006E3F58"/>
    <w:rsid w:val="006E3FA4"/>
    <w:rsid w:val="006E4162"/>
    <w:rsid w:val="006E4571"/>
    <w:rsid w:val="006E4793"/>
    <w:rsid w:val="006E4D7E"/>
    <w:rsid w:val="006E5970"/>
    <w:rsid w:val="006E5B11"/>
    <w:rsid w:val="006E5B92"/>
    <w:rsid w:val="006E5CE4"/>
    <w:rsid w:val="006E62D6"/>
    <w:rsid w:val="006E6995"/>
    <w:rsid w:val="006E6EBD"/>
    <w:rsid w:val="006E7843"/>
    <w:rsid w:val="006E790B"/>
    <w:rsid w:val="006E7C14"/>
    <w:rsid w:val="006E7F51"/>
    <w:rsid w:val="006F03CE"/>
    <w:rsid w:val="006F095B"/>
    <w:rsid w:val="006F0A8B"/>
    <w:rsid w:val="006F0FE4"/>
    <w:rsid w:val="006F103A"/>
    <w:rsid w:val="006F1A0C"/>
    <w:rsid w:val="006F1DFB"/>
    <w:rsid w:val="006F2546"/>
    <w:rsid w:val="006F284D"/>
    <w:rsid w:val="006F2E2C"/>
    <w:rsid w:val="006F35C2"/>
    <w:rsid w:val="006F4B33"/>
    <w:rsid w:val="006F4DF9"/>
    <w:rsid w:val="006F5075"/>
    <w:rsid w:val="006F5315"/>
    <w:rsid w:val="006F59B0"/>
    <w:rsid w:val="006F5ACC"/>
    <w:rsid w:val="006F5C2B"/>
    <w:rsid w:val="006F5C42"/>
    <w:rsid w:val="006F68B5"/>
    <w:rsid w:val="006F6BFE"/>
    <w:rsid w:val="006F6CF7"/>
    <w:rsid w:val="006F72AC"/>
    <w:rsid w:val="006F752E"/>
    <w:rsid w:val="006F76F0"/>
    <w:rsid w:val="006F7976"/>
    <w:rsid w:val="006F7EC3"/>
    <w:rsid w:val="006F7F0B"/>
    <w:rsid w:val="00700316"/>
    <w:rsid w:val="0070073C"/>
    <w:rsid w:val="007009D7"/>
    <w:rsid w:val="00700AAC"/>
    <w:rsid w:val="00700ACB"/>
    <w:rsid w:val="00701538"/>
    <w:rsid w:val="007015EC"/>
    <w:rsid w:val="00701A5C"/>
    <w:rsid w:val="00701BE4"/>
    <w:rsid w:val="00701F0A"/>
    <w:rsid w:val="00701FBE"/>
    <w:rsid w:val="007026B5"/>
    <w:rsid w:val="00702A08"/>
    <w:rsid w:val="00702E88"/>
    <w:rsid w:val="00702F3E"/>
    <w:rsid w:val="00702FED"/>
    <w:rsid w:val="00703358"/>
    <w:rsid w:val="007034F6"/>
    <w:rsid w:val="00703C43"/>
    <w:rsid w:val="007045C6"/>
    <w:rsid w:val="007045FE"/>
    <w:rsid w:val="00704DE1"/>
    <w:rsid w:val="00704FEF"/>
    <w:rsid w:val="007053B0"/>
    <w:rsid w:val="00705450"/>
    <w:rsid w:val="007059D4"/>
    <w:rsid w:val="007059F9"/>
    <w:rsid w:val="00706650"/>
    <w:rsid w:val="00706702"/>
    <w:rsid w:val="00706820"/>
    <w:rsid w:val="007069C8"/>
    <w:rsid w:val="00706DD5"/>
    <w:rsid w:val="00707659"/>
    <w:rsid w:val="0070766A"/>
    <w:rsid w:val="007077D0"/>
    <w:rsid w:val="007079C8"/>
    <w:rsid w:val="0071048C"/>
    <w:rsid w:val="00710CB5"/>
    <w:rsid w:val="00710F29"/>
    <w:rsid w:val="007110E2"/>
    <w:rsid w:val="007111CD"/>
    <w:rsid w:val="00712F1A"/>
    <w:rsid w:val="007134C6"/>
    <w:rsid w:val="0071379D"/>
    <w:rsid w:val="0071388D"/>
    <w:rsid w:val="00713DD0"/>
    <w:rsid w:val="00714794"/>
    <w:rsid w:val="007152DC"/>
    <w:rsid w:val="00715383"/>
    <w:rsid w:val="0071568D"/>
    <w:rsid w:val="00716328"/>
    <w:rsid w:val="007168E0"/>
    <w:rsid w:val="007172E3"/>
    <w:rsid w:val="00717404"/>
    <w:rsid w:val="0071755B"/>
    <w:rsid w:val="0071780E"/>
    <w:rsid w:val="00720248"/>
    <w:rsid w:val="00720B07"/>
    <w:rsid w:val="00720C3C"/>
    <w:rsid w:val="00720EE7"/>
    <w:rsid w:val="00721729"/>
    <w:rsid w:val="007219A7"/>
    <w:rsid w:val="007220A7"/>
    <w:rsid w:val="007222AB"/>
    <w:rsid w:val="007225D8"/>
    <w:rsid w:val="00722807"/>
    <w:rsid w:val="00722ADE"/>
    <w:rsid w:val="00722F99"/>
    <w:rsid w:val="00723554"/>
    <w:rsid w:val="00723AB1"/>
    <w:rsid w:val="00724246"/>
    <w:rsid w:val="007242D2"/>
    <w:rsid w:val="00724EDA"/>
    <w:rsid w:val="0072508B"/>
    <w:rsid w:val="0072514F"/>
    <w:rsid w:val="007254C2"/>
    <w:rsid w:val="0072560B"/>
    <w:rsid w:val="00725694"/>
    <w:rsid w:val="00725CC5"/>
    <w:rsid w:val="0072666C"/>
    <w:rsid w:val="00727605"/>
    <w:rsid w:val="00727889"/>
    <w:rsid w:val="007279D4"/>
    <w:rsid w:val="00727CAA"/>
    <w:rsid w:val="00730252"/>
    <w:rsid w:val="007308D0"/>
    <w:rsid w:val="00730F66"/>
    <w:rsid w:val="00731AAA"/>
    <w:rsid w:val="00731C92"/>
    <w:rsid w:val="0073272F"/>
    <w:rsid w:val="00733AF2"/>
    <w:rsid w:val="00734AEC"/>
    <w:rsid w:val="007351F2"/>
    <w:rsid w:val="007352CB"/>
    <w:rsid w:val="00735EAC"/>
    <w:rsid w:val="007361FA"/>
    <w:rsid w:val="00736765"/>
    <w:rsid w:val="0073695F"/>
    <w:rsid w:val="0073721E"/>
    <w:rsid w:val="0073764E"/>
    <w:rsid w:val="007378AA"/>
    <w:rsid w:val="00737AD3"/>
    <w:rsid w:val="00737B14"/>
    <w:rsid w:val="007401A6"/>
    <w:rsid w:val="00740D8A"/>
    <w:rsid w:val="00740DD3"/>
    <w:rsid w:val="007412E6"/>
    <w:rsid w:val="0074138B"/>
    <w:rsid w:val="00741599"/>
    <w:rsid w:val="00741739"/>
    <w:rsid w:val="00741876"/>
    <w:rsid w:val="00741B35"/>
    <w:rsid w:val="00741F35"/>
    <w:rsid w:val="0074222F"/>
    <w:rsid w:val="00743B5B"/>
    <w:rsid w:val="00744170"/>
    <w:rsid w:val="00744705"/>
    <w:rsid w:val="00744738"/>
    <w:rsid w:val="00744C92"/>
    <w:rsid w:val="007456D2"/>
    <w:rsid w:val="00745991"/>
    <w:rsid w:val="007473BB"/>
    <w:rsid w:val="00747788"/>
    <w:rsid w:val="00747894"/>
    <w:rsid w:val="00747AB2"/>
    <w:rsid w:val="00750189"/>
    <w:rsid w:val="007504C7"/>
    <w:rsid w:val="0075077E"/>
    <w:rsid w:val="007507BD"/>
    <w:rsid w:val="00751077"/>
    <w:rsid w:val="00751442"/>
    <w:rsid w:val="007518CE"/>
    <w:rsid w:val="007523FF"/>
    <w:rsid w:val="00752E31"/>
    <w:rsid w:val="0075342D"/>
    <w:rsid w:val="00753CFE"/>
    <w:rsid w:val="007541AB"/>
    <w:rsid w:val="00754B25"/>
    <w:rsid w:val="00754C75"/>
    <w:rsid w:val="00754CC9"/>
    <w:rsid w:val="00754E61"/>
    <w:rsid w:val="00754F41"/>
    <w:rsid w:val="00755013"/>
    <w:rsid w:val="00755233"/>
    <w:rsid w:val="007559CB"/>
    <w:rsid w:val="00755A16"/>
    <w:rsid w:val="00755A8B"/>
    <w:rsid w:val="00757525"/>
    <w:rsid w:val="00757BA2"/>
    <w:rsid w:val="00760064"/>
    <w:rsid w:val="007600D4"/>
    <w:rsid w:val="00760279"/>
    <w:rsid w:val="0076034B"/>
    <w:rsid w:val="00760602"/>
    <w:rsid w:val="007608B6"/>
    <w:rsid w:val="00762017"/>
    <w:rsid w:val="00762264"/>
    <w:rsid w:val="00762639"/>
    <w:rsid w:val="007627AA"/>
    <w:rsid w:val="00762B9F"/>
    <w:rsid w:val="00762BA9"/>
    <w:rsid w:val="00762FD1"/>
    <w:rsid w:val="0076352A"/>
    <w:rsid w:val="00763D60"/>
    <w:rsid w:val="00763F0A"/>
    <w:rsid w:val="00763F1D"/>
    <w:rsid w:val="00764249"/>
    <w:rsid w:val="00764C28"/>
    <w:rsid w:val="007656FC"/>
    <w:rsid w:val="00765808"/>
    <w:rsid w:val="00765946"/>
    <w:rsid w:val="007659E9"/>
    <w:rsid w:val="00765CBB"/>
    <w:rsid w:val="00765F65"/>
    <w:rsid w:val="00766000"/>
    <w:rsid w:val="0076634E"/>
    <w:rsid w:val="007665AA"/>
    <w:rsid w:val="00766763"/>
    <w:rsid w:val="00766780"/>
    <w:rsid w:val="00766E9E"/>
    <w:rsid w:val="007675BC"/>
    <w:rsid w:val="0076780D"/>
    <w:rsid w:val="0076788F"/>
    <w:rsid w:val="00767CC2"/>
    <w:rsid w:val="0077073A"/>
    <w:rsid w:val="00770A15"/>
    <w:rsid w:val="00770A96"/>
    <w:rsid w:val="00770AA1"/>
    <w:rsid w:val="00770C47"/>
    <w:rsid w:val="007716C0"/>
    <w:rsid w:val="007717A4"/>
    <w:rsid w:val="00772194"/>
    <w:rsid w:val="00772651"/>
    <w:rsid w:val="007739F5"/>
    <w:rsid w:val="007742D8"/>
    <w:rsid w:val="00774339"/>
    <w:rsid w:val="00774BAA"/>
    <w:rsid w:val="00774D7C"/>
    <w:rsid w:val="0077528C"/>
    <w:rsid w:val="007768C9"/>
    <w:rsid w:val="00776BC7"/>
    <w:rsid w:val="00776EC7"/>
    <w:rsid w:val="0077765A"/>
    <w:rsid w:val="00777B00"/>
    <w:rsid w:val="00780925"/>
    <w:rsid w:val="00780B54"/>
    <w:rsid w:val="007812D9"/>
    <w:rsid w:val="007812F5"/>
    <w:rsid w:val="00781608"/>
    <w:rsid w:val="0078283A"/>
    <w:rsid w:val="00783B92"/>
    <w:rsid w:val="00783D31"/>
    <w:rsid w:val="00784C30"/>
    <w:rsid w:val="00785194"/>
    <w:rsid w:val="00785518"/>
    <w:rsid w:val="00785C02"/>
    <w:rsid w:val="00785DBD"/>
    <w:rsid w:val="007860F7"/>
    <w:rsid w:val="00786180"/>
    <w:rsid w:val="0078660D"/>
    <w:rsid w:val="00787D5C"/>
    <w:rsid w:val="00787F2C"/>
    <w:rsid w:val="00790871"/>
    <w:rsid w:val="007913C5"/>
    <w:rsid w:val="00791DD6"/>
    <w:rsid w:val="00792A3D"/>
    <w:rsid w:val="0079309D"/>
    <w:rsid w:val="0079323D"/>
    <w:rsid w:val="007938C4"/>
    <w:rsid w:val="00793A76"/>
    <w:rsid w:val="007941A3"/>
    <w:rsid w:val="007944B2"/>
    <w:rsid w:val="00794609"/>
    <w:rsid w:val="00794828"/>
    <w:rsid w:val="00795AA9"/>
    <w:rsid w:val="007964A0"/>
    <w:rsid w:val="007964C0"/>
    <w:rsid w:val="00796C01"/>
    <w:rsid w:val="00796ECD"/>
    <w:rsid w:val="007976FB"/>
    <w:rsid w:val="007A038C"/>
    <w:rsid w:val="007A0BF5"/>
    <w:rsid w:val="007A0FB5"/>
    <w:rsid w:val="007A1245"/>
    <w:rsid w:val="007A1573"/>
    <w:rsid w:val="007A16F0"/>
    <w:rsid w:val="007A1862"/>
    <w:rsid w:val="007A1D9A"/>
    <w:rsid w:val="007A2311"/>
    <w:rsid w:val="007A26D1"/>
    <w:rsid w:val="007A2BAE"/>
    <w:rsid w:val="007A3737"/>
    <w:rsid w:val="007A380A"/>
    <w:rsid w:val="007A3B24"/>
    <w:rsid w:val="007A3BB8"/>
    <w:rsid w:val="007A4211"/>
    <w:rsid w:val="007A48C7"/>
    <w:rsid w:val="007A48D6"/>
    <w:rsid w:val="007A50D7"/>
    <w:rsid w:val="007A520C"/>
    <w:rsid w:val="007A5242"/>
    <w:rsid w:val="007A5349"/>
    <w:rsid w:val="007A537B"/>
    <w:rsid w:val="007A644B"/>
    <w:rsid w:val="007A72D1"/>
    <w:rsid w:val="007A75C3"/>
    <w:rsid w:val="007A7A74"/>
    <w:rsid w:val="007A7F6B"/>
    <w:rsid w:val="007B0218"/>
    <w:rsid w:val="007B0630"/>
    <w:rsid w:val="007B06FC"/>
    <w:rsid w:val="007B0B93"/>
    <w:rsid w:val="007B1BC9"/>
    <w:rsid w:val="007B2067"/>
    <w:rsid w:val="007B24BB"/>
    <w:rsid w:val="007B260E"/>
    <w:rsid w:val="007B2660"/>
    <w:rsid w:val="007B3868"/>
    <w:rsid w:val="007B4785"/>
    <w:rsid w:val="007B4EA1"/>
    <w:rsid w:val="007B55F9"/>
    <w:rsid w:val="007B5B7C"/>
    <w:rsid w:val="007B5EE8"/>
    <w:rsid w:val="007B66DA"/>
    <w:rsid w:val="007B6A1A"/>
    <w:rsid w:val="007B6B93"/>
    <w:rsid w:val="007B71D1"/>
    <w:rsid w:val="007B73C7"/>
    <w:rsid w:val="007B7D0F"/>
    <w:rsid w:val="007C0075"/>
    <w:rsid w:val="007C0666"/>
    <w:rsid w:val="007C08C6"/>
    <w:rsid w:val="007C0ABC"/>
    <w:rsid w:val="007C1E58"/>
    <w:rsid w:val="007C21C5"/>
    <w:rsid w:val="007C3315"/>
    <w:rsid w:val="007C387F"/>
    <w:rsid w:val="007C38C6"/>
    <w:rsid w:val="007C3BD3"/>
    <w:rsid w:val="007C3BD8"/>
    <w:rsid w:val="007C3E1E"/>
    <w:rsid w:val="007C438B"/>
    <w:rsid w:val="007C44BD"/>
    <w:rsid w:val="007C44D9"/>
    <w:rsid w:val="007C45ED"/>
    <w:rsid w:val="007C48AE"/>
    <w:rsid w:val="007C524D"/>
    <w:rsid w:val="007C540F"/>
    <w:rsid w:val="007C55B8"/>
    <w:rsid w:val="007C5D46"/>
    <w:rsid w:val="007C5F6F"/>
    <w:rsid w:val="007C5F7E"/>
    <w:rsid w:val="007C60E8"/>
    <w:rsid w:val="007C6C2C"/>
    <w:rsid w:val="007C70FA"/>
    <w:rsid w:val="007C780A"/>
    <w:rsid w:val="007D0535"/>
    <w:rsid w:val="007D0699"/>
    <w:rsid w:val="007D19A7"/>
    <w:rsid w:val="007D1D31"/>
    <w:rsid w:val="007D265C"/>
    <w:rsid w:val="007D352D"/>
    <w:rsid w:val="007D3A1F"/>
    <w:rsid w:val="007D3A2A"/>
    <w:rsid w:val="007D3BB5"/>
    <w:rsid w:val="007D3D34"/>
    <w:rsid w:val="007D3FB6"/>
    <w:rsid w:val="007D4033"/>
    <w:rsid w:val="007D40DE"/>
    <w:rsid w:val="007D45C7"/>
    <w:rsid w:val="007D5B4D"/>
    <w:rsid w:val="007D5F05"/>
    <w:rsid w:val="007D677B"/>
    <w:rsid w:val="007D6EB6"/>
    <w:rsid w:val="007D7481"/>
    <w:rsid w:val="007E062E"/>
    <w:rsid w:val="007E0BB5"/>
    <w:rsid w:val="007E0C81"/>
    <w:rsid w:val="007E0D67"/>
    <w:rsid w:val="007E12D5"/>
    <w:rsid w:val="007E1839"/>
    <w:rsid w:val="007E1D3A"/>
    <w:rsid w:val="007E1E3E"/>
    <w:rsid w:val="007E2135"/>
    <w:rsid w:val="007E2F81"/>
    <w:rsid w:val="007E36F1"/>
    <w:rsid w:val="007E3B43"/>
    <w:rsid w:val="007E3B74"/>
    <w:rsid w:val="007E4441"/>
    <w:rsid w:val="007E48FF"/>
    <w:rsid w:val="007E4A5C"/>
    <w:rsid w:val="007E4B23"/>
    <w:rsid w:val="007E51B8"/>
    <w:rsid w:val="007E5E1F"/>
    <w:rsid w:val="007E5E3B"/>
    <w:rsid w:val="007E60B6"/>
    <w:rsid w:val="007E644F"/>
    <w:rsid w:val="007E64E5"/>
    <w:rsid w:val="007E6AAF"/>
    <w:rsid w:val="007E6CE5"/>
    <w:rsid w:val="007E6D80"/>
    <w:rsid w:val="007E6DC7"/>
    <w:rsid w:val="007E7ADF"/>
    <w:rsid w:val="007F06A4"/>
    <w:rsid w:val="007F0890"/>
    <w:rsid w:val="007F0B50"/>
    <w:rsid w:val="007F19A9"/>
    <w:rsid w:val="007F23C6"/>
    <w:rsid w:val="007F242B"/>
    <w:rsid w:val="007F31D0"/>
    <w:rsid w:val="007F3717"/>
    <w:rsid w:val="007F38E2"/>
    <w:rsid w:val="007F3901"/>
    <w:rsid w:val="007F39BD"/>
    <w:rsid w:val="007F3D0B"/>
    <w:rsid w:val="007F3E60"/>
    <w:rsid w:val="007F3FB7"/>
    <w:rsid w:val="007F4426"/>
    <w:rsid w:val="007F47B3"/>
    <w:rsid w:val="007F52D6"/>
    <w:rsid w:val="007F5385"/>
    <w:rsid w:val="007F6453"/>
    <w:rsid w:val="007F6B1A"/>
    <w:rsid w:val="007F6BB6"/>
    <w:rsid w:val="007F78CF"/>
    <w:rsid w:val="007F7ABA"/>
    <w:rsid w:val="007F7AD6"/>
    <w:rsid w:val="007F7BD9"/>
    <w:rsid w:val="007F7CA7"/>
    <w:rsid w:val="008001EC"/>
    <w:rsid w:val="00800365"/>
    <w:rsid w:val="00800767"/>
    <w:rsid w:val="00800DC2"/>
    <w:rsid w:val="008022D9"/>
    <w:rsid w:val="008029B4"/>
    <w:rsid w:val="00803D3B"/>
    <w:rsid w:val="00805E7B"/>
    <w:rsid w:val="00805FBC"/>
    <w:rsid w:val="0080633C"/>
    <w:rsid w:val="00806E6B"/>
    <w:rsid w:val="00806F67"/>
    <w:rsid w:val="00807050"/>
    <w:rsid w:val="0080753D"/>
    <w:rsid w:val="00810349"/>
    <w:rsid w:val="0081052A"/>
    <w:rsid w:val="008113E1"/>
    <w:rsid w:val="00811836"/>
    <w:rsid w:val="008118F4"/>
    <w:rsid w:val="00811C3D"/>
    <w:rsid w:val="00811E77"/>
    <w:rsid w:val="008127EF"/>
    <w:rsid w:val="008129E5"/>
    <w:rsid w:val="00812CBC"/>
    <w:rsid w:val="00812E43"/>
    <w:rsid w:val="00813064"/>
    <w:rsid w:val="00813CAA"/>
    <w:rsid w:val="00814BC4"/>
    <w:rsid w:val="00815101"/>
    <w:rsid w:val="00815595"/>
    <w:rsid w:val="008156D9"/>
    <w:rsid w:val="008159A5"/>
    <w:rsid w:val="00815AEF"/>
    <w:rsid w:val="0081619E"/>
    <w:rsid w:val="008163F1"/>
    <w:rsid w:val="008164FD"/>
    <w:rsid w:val="00816601"/>
    <w:rsid w:val="008169FE"/>
    <w:rsid w:val="00816C74"/>
    <w:rsid w:val="00816D71"/>
    <w:rsid w:val="008170BB"/>
    <w:rsid w:val="00817270"/>
    <w:rsid w:val="008176B1"/>
    <w:rsid w:val="00817831"/>
    <w:rsid w:val="00817C16"/>
    <w:rsid w:val="00817C6E"/>
    <w:rsid w:val="00820109"/>
    <w:rsid w:val="008205EF"/>
    <w:rsid w:val="00820877"/>
    <w:rsid w:val="00820908"/>
    <w:rsid w:val="00820D65"/>
    <w:rsid w:val="00820F99"/>
    <w:rsid w:val="0082175C"/>
    <w:rsid w:val="00822002"/>
    <w:rsid w:val="00822B0D"/>
    <w:rsid w:val="00822D20"/>
    <w:rsid w:val="00822E17"/>
    <w:rsid w:val="0082300E"/>
    <w:rsid w:val="008230B1"/>
    <w:rsid w:val="008235ED"/>
    <w:rsid w:val="00823BAB"/>
    <w:rsid w:val="00824226"/>
    <w:rsid w:val="008244BE"/>
    <w:rsid w:val="00824D11"/>
    <w:rsid w:val="00825132"/>
    <w:rsid w:val="008261A0"/>
    <w:rsid w:val="0082641E"/>
    <w:rsid w:val="0082652D"/>
    <w:rsid w:val="008265E9"/>
    <w:rsid w:val="00826A00"/>
    <w:rsid w:val="00826E90"/>
    <w:rsid w:val="00827371"/>
    <w:rsid w:val="008274E7"/>
    <w:rsid w:val="00827B13"/>
    <w:rsid w:val="0083030B"/>
    <w:rsid w:val="00830441"/>
    <w:rsid w:val="00830896"/>
    <w:rsid w:val="00832227"/>
    <w:rsid w:val="00832250"/>
    <w:rsid w:val="0083259B"/>
    <w:rsid w:val="00833020"/>
    <w:rsid w:val="00833238"/>
    <w:rsid w:val="008336FC"/>
    <w:rsid w:val="00833706"/>
    <w:rsid w:val="008337A0"/>
    <w:rsid w:val="008337CD"/>
    <w:rsid w:val="00833860"/>
    <w:rsid w:val="00834056"/>
    <w:rsid w:val="008345EB"/>
    <w:rsid w:val="00834971"/>
    <w:rsid w:val="008350F4"/>
    <w:rsid w:val="008355E6"/>
    <w:rsid w:val="008357D1"/>
    <w:rsid w:val="00835E71"/>
    <w:rsid w:val="00836030"/>
    <w:rsid w:val="0083685A"/>
    <w:rsid w:val="00836DF3"/>
    <w:rsid w:val="00837711"/>
    <w:rsid w:val="008407D7"/>
    <w:rsid w:val="00840959"/>
    <w:rsid w:val="00840F92"/>
    <w:rsid w:val="00841028"/>
    <w:rsid w:val="00842139"/>
    <w:rsid w:val="00842AE4"/>
    <w:rsid w:val="00842D6E"/>
    <w:rsid w:val="008430CA"/>
    <w:rsid w:val="008430FC"/>
    <w:rsid w:val="00843135"/>
    <w:rsid w:val="0084334D"/>
    <w:rsid w:val="0084426E"/>
    <w:rsid w:val="00844CBD"/>
    <w:rsid w:val="0084530C"/>
    <w:rsid w:val="00845AD8"/>
    <w:rsid w:val="00845F2D"/>
    <w:rsid w:val="00846570"/>
    <w:rsid w:val="008466FE"/>
    <w:rsid w:val="008469EA"/>
    <w:rsid w:val="00846A08"/>
    <w:rsid w:val="00846E4D"/>
    <w:rsid w:val="00847111"/>
    <w:rsid w:val="0084795C"/>
    <w:rsid w:val="00847DFF"/>
    <w:rsid w:val="0085052D"/>
    <w:rsid w:val="00850C3A"/>
    <w:rsid w:val="00850FCD"/>
    <w:rsid w:val="00851ACF"/>
    <w:rsid w:val="0085260A"/>
    <w:rsid w:val="008534AD"/>
    <w:rsid w:val="008547C4"/>
    <w:rsid w:val="0085493C"/>
    <w:rsid w:val="00854CEC"/>
    <w:rsid w:val="00854F90"/>
    <w:rsid w:val="008553BB"/>
    <w:rsid w:val="00855649"/>
    <w:rsid w:val="008557AC"/>
    <w:rsid w:val="00855850"/>
    <w:rsid w:val="00855B25"/>
    <w:rsid w:val="00856F0F"/>
    <w:rsid w:val="00856F24"/>
    <w:rsid w:val="00857242"/>
    <w:rsid w:val="008573CB"/>
    <w:rsid w:val="00857439"/>
    <w:rsid w:val="0086003F"/>
    <w:rsid w:val="0086042F"/>
    <w:rsid w:val="00860637"/>
    <w:rsid w:val="0086070C"/>
    <w:rsid w:val="00860794"/>
    <w:rsid w:val="00860A55"/>
    <w:rsid w:val="00862E7E"/>
    <w:rsid w:val="0086300D"/>
    <w:rsid w:val="00863811"/>
    <w:rsid w:val="00863DBD"/>
    <w:rsid w:val="00863F4D"/>
    <w:rsid w:val="0086419E"/>
    <w:rsid w:val="00864706"/>
    <w:rsid w:val="00864794"/>
    <w:rsid w:val="00864F2D"/>
    <w:rsid w:val="008652FA"/>
    <w:rsid w:val="00865345"/>
    <w:rsid w:val="008654DD"/>
    <w:rsid w:val="0086632C"/>
    <w:rsid w:val="00866F01"/>
    <w:rsid w:val="00867069"/>
    <w:rsid w:val="00867342"/>
    <w:rsid w:val="00870267"/>
    <w:rsid w:val="00870675"/>
    <w:rsid w:val="00870A47"/>
    <w:rsid w:val="00870A6A"/>
    <w:rsid w:val="00870B0D"/>
    <w:rsid w:val="00870BFA"/>
    <w:rsid w:val="00872846"/>
    <w:rsid w:val="00872D08"/>
    <w:rsid w:val="00872EA3"/>
    <w:rsid w:val="008731E1"/>
    <w:rsid w:val="00873401"/>
    <w:rsid w:val="00873455"/>
    <w:rsid w:val="00873ABC"/>
    <w:rsid w:val="008740BB"/>
    <w:rsid w:val="0087500E"/>
    <w:rsid w:val="00875544"/>
    <w:rsid w:val="0087557E"/>
    <w:rsid w:val="008756D1"/>
    <w:rsid w:val="008760D6"/>
    <w:rsid w:val="00876237"/>
    <w:rsid w:val="00876497"/>
    <w:rsid w:val="00876BF8"/>
    <w:rsid w:val="00876FAA"/>
    <w:rsid w:val="00880398"/>
    <w:rsid w:val="00880557"/>
    <w:rsid w:val="008808AB"/>
    <w:rsid w:val="0088092B"/>
    <w:rsid w:val="00881745"/>
    <w:rsid w:val="00881C0C"/>
    <w:rsid w:val="00881E00"/>
    <w:rsid w:val="00882AEB"/>
    <w:rsid w:val="00883ADD"/>
    <w:rsid w:val="0088443C"/>
    <w:rsid w:val="0088457A"/>
    <w:rsid w:val="0088468C"/>
    <w:rsid w:val="00884AEF"/>
    <w:rsid w:val="00884BB3"/>
    <w:rsid w:val="008850FD"/>
    <w:rsid w:val="00885409"/>
    <w:rsid w:val="00885769"/>
    <w:rsid w:val="00885FC5"/>
    <w:rsid w:val="00886124"/>
    <w:rsid w:val="008861B9"/>
    <w:rsid w:val="0088662E"/>
    <w:rsid w:val="00886797"/>
    <w:rsid w:val="008867BA"/>
    <w:rsid w:val="00886FC0"/>
    <w:rsid w:val="008874B3"/>
    <w:rsid w:val="0088780F"/>
    <w:rsid w:val="00887873"/>
    <w:rsid w:val="00887943"/>
    <w:rsid w:val="00887C0A"/>
    <w:rsid w:val="00890D83"/>
    <w:rsid w:val="00890DE1"/>
    <w:rsid w:val="00890F25"/>
    <w:rsid w:val="00891131"/>
    <w:rsid w:val="0089145F"/>
    <w:rsid w:val="00891EF7"/>
    <w:rsid w:val="008920C7"/>
    <w:rsid w:val="00892298"/>
    <w:rsid w:val="00893BE3"/>
    <w:rsid w:val="00893CC8"/>
    <w:rsid w:val="00893CE1"/>
    <w:rsid w:val="0089444B"/>
    <w:rsid w:val="008947A1"/>
    <w:rsid w:val="008959B7"/>
    <w:rsid w:val="00896FD6"/>
    <w:rsid w:val="00897101"/>
    <w:rsid w:val="008974E7"/>
    <w:rsid w:val="0089775E"/>
    <w:rsid w:val="00897FC2"/>
    <w:rsid w:val="008A06AB"/>
    <w:rsid w:val="008A06DD"/>
    <w:rsid w:val="008A0CA4"/>
    <w:rsid w:val="008A12C8"/>
    <w:rsid w:val="008A132C"/>
    <w:rsid w:val="008A1A5F"/>
    <w:rsid w:val="008A2127"/>
    <w:rsid w:val="008A23F7"/>
    <w:rsid w:val="008A2533"/>
    <w:rsid w:val="008A279E"/>
    <w:rsid w:val="008A2FD1"/>
    <w:rsid w:val="008A31BC"/>
    <w:rsid w:val="008A31C7"/>
    <w:rsid w:val="008A3ADC"/>
    <w:rsid w:val="008A4483"/>
    <w:rsid w:val="008A45FE"/>
    <w:rsid w:val="008A49F0"/>
    <w:rsid w:val="008A55D9"/>
    <w:rsid w:val="008A564D"/>
    <w:rsid w:val="008A59CA"/>
    <w:rsid w:val="008A6429"/>
    <w:rsid w:val="008A666B"/>
    <w:rsid w:val="008A75CB"/>
    <w:rsid w:val="008A7B5F"/>
    <w:rsid w:val="008B0371"/>
    <w:rsid w:val="008B081B"/>
    <w:rsid w:val="008B09D8"/>
    <w:rsid w:val="008B0CDD"/>
    <w:rsid w:val="008B0E18"/>
    <w:rsid w:val="008B0F11"/>
    <w:rsid w:val="008B14B7"/>
    <w:rsid w:val="008B193C"/>
    <w:rsid w:val="008B21BE"/>
    <w:rsid w:val="008B2430"/>
    <w:rsid w:val="008B2440"/>
    <w:rsid w:val="008B2565"/>
    <w:rsid w:val="008B28CC"/>
    <w:rsid w:val="008B2CB6"/>
    <w:rsid w:val="008B2EBF"/>
    <w:rsid w:val="008B319D"/>
    <w:rsid w:val="008B3A19"/>
    <w:rsid w:val="008B4239"/>
    <w:rsid w:val="008B4523"/>
    <w:rsid w:val="008B4604"/>
    <w:rsid w:val="008B47F2"/>
    <w:rsid w:val="008B4D17"/>
    <w:rsid w:val="008B4DA8"/>
    <w:rsid w:val="008B56B0"/>
    <w:rsid w:val="008B578F"/>
    <w:rsid w:val="008B631E"/>
    <w:rsid w:val="008B6373"/>
    <w:rsid w:val="008B6AC8"/>
    <w:rsid w:val="008B726A"/>
    <w:rsid w:val="008C02FB"/>
    <w:rsid w:val="008C038E"/>
    <w:rsid w:val="008C18A7"/>
    <w:rsid w:val="008C1A1D"/>
    <w:rsid w:val="008C1B3F"/>
    <w:rsid w:val="008C1B85"/>
    <w:rsid w:val="008C1F7E"/>
    <w:rsid w:val="008C203B"/>
    <w:rsid w:val="008C2051"/>
    <w:rsid w:val="008C2F62"/>
    <w:rsid w:val="008C3941"/>
    <w:rsid w:val="008C3E2A"/>
    <w:rsid w:val="008C3E3B"/>
    <w:rsid w:val="008C3E3C"/>
    <w:rsid w:val="008C3ED9"/>
    <w:rsid w:val="008C4AC8"/>
    <w:rsid w:val="008C5072"/>
    <w:rsid w:val="008C52A8"/>
    <w:rsid w:val="008C5409"/>
    <w:rsid w:val="008C5CBC"/>
    <w:rsid w:val="008C6BC2"/>
    <w:rsid w:val="008C6CD9"/>
    <w:rsid w:val="008C6ED3"/>
    <w:rsid w:val="008C741E"/>
    <w:rsid w:val="008C7551"/>
    <w:rsid w:val="008C7BFC"/>
    <w:rsid w:val="008D0748"/>
    <w:rsid w:val="008D11C5"/>
    <w:rsid w:val="008D1235"/>
    <w:rsid w:val="008D1791"/>
    <w:rsid w:val="008D1F39"/>
    <w:rsid w:val="008D2C21"/>
    <w:rsid w:val="008D2CC1"/>
    <w:rsid w:val="008D3279"/>
    <w:rsid w:val="008D413B"/>
    <w:rsid w:val="008D4475"/>
    <w:rsid w:val="008D4716"/>
    <w:rsid w:val="008D53CF"/>
    <w:rsid w:val="008D5B23"/>
    <w:rsid w:val="008D5C55"/>
    <w:rsid w:val="008D6327"/>
    <w:rsid w:val="008D6632"/>
    <w:rsid w:val="008D66A3"/>
    <w:rsid w:val="008D6C2F"/>
    <w:rsid w:val="008D71E2"/>
    <w:rsid w:val="008D746F"/>
    <w:rsid w:val="008D7BE9"/>
    <w:rsid w:val="008D7C2C"/>
    <w:rsid w:val="008D7CDF"/>
    <w:rsid w:val="008D7E2F"/>
    <w:rsid w:val="008E0109"/>
    <w:rsid w:val="008E015C"/>
    <w:rsid w:val="008E063C"/>
    <w:rsid w:val="008E0E62"/>
    <w:rsid w:val="008E18F4"/>
    <w:rsid w:val="008E192E"/>
    <w:rsid w:val="008E1D37"/>
    <w:rsid w:val="008E1FD4"/>
    <w:rsid w:val="008E2087"/>
    <w:rsid w:val="008E214C"/>
    <w:rsid w:val="008E218B"/>
    <w:rsid w:val="008E259E"/>
    <w:rsid w:val="008E3FC5"/>
    <w:rsid w:val="008E49B8"/>
    <w:rsid w:val="008E4A4D"/>
    <w:rsid w:val="008E4B2D"/>
    <w:rsid w:val="008E5FB8"/>
    <w:rsid w:val="008E62CD"/>
    <w:rsid w:val="008E6E49"/>
    <w:rsid w:val="008E780A"/>
    <w:rsid w:val="008E7F0A"/>
    <w:rsid w:val="008F01FF"/>
    <w:rsid w:val="008F05F3"/>
    <w:rsid w:val="008F0B1E"/>
    <w:rsid w:val="008F0BB3"/>
    <w:rsid w:val="008F0FDA"/>
    <w:rsid w:val="008F105C"/>
    <w:rsid w:val="008F1529"/>
    <w:rsid w:val="008F1B44"/>
    <w:rsid w:val="008F1BB0"/>
    <w:rsid w:val="008F1E43"/>
    <w:rsid w:val="008F2135"/>
    <w:rsid w:val="008F2A01"/>
    <w:rsid w:val="008F2BFD"/>
    <w:rsid w:val="008F2CAF"/>
    <w:rsid w:val="008F2F27"/>
    <w:rsid w:val="008F41D0"/>
    <w:rsid w:val="008F470E"/>
    <w:rsid w:val="008F495A"/>
    <w:rsid w:val="008F4AE8"/>
    <w:rsid w:val="008F5856"/>
    <w:rsid w:val="008F59F9"/>
    <w:rsid w:val="008F5A72"/>
    <w:rsid w:val="008F5AE5"/>
    <w:rsid w:val="008F5B69"/>
    <w:rsid w:val="008F5B6B"/>
    <w:rsid w:val="008F5F2B"/>
    <w:rsid w:val="008F5FA8"/>
    <w:rsid w:val="008F6238"/>
    <w:rsid w:val="008F63C4"/>
    <w:rsid w:val="008F6863"/>
    <w:rsid w:val="008F6B00"/>
    <w:rsid w:val="009003DE"/>
    <w:rsid w:val="009004F9"/>
    <w:rsid w:val="00900580"/>
    <w:rsid w:val="009006B3"/>
    <w:rsid w:val="0090089C"/>
    <w:rsid w:val="0090096F"/>
    <w:rsid w:val="00901192"/>
    <w:rsid w:val="00901922"/>
    <w:rsid w:val="00902793"/>
    <w:rsid w:val="00902CE6"/>
    <w:rsid w:val="00902E21"/>
    <w:rsid w:val="0090335B"/>
    <w:rsid w:val="009035E4"/>
    <w:rsid w:val="0090479F"/>
    <w:rsid w:val="009052DB"/>
    <w:rsid w:val="00905892"/>
    <w:rsid w:val="00905987"/>
    <w:rsid w:val="00906249"/>
    <w:rsid w:val="00906B5B"/>
    <w:rsid w:val="009074CC"/>
    <w:rsid w:val="00907941"/>
    <w:rsid w:val="00907C53"/>
    <w:rsid w:val="009100FE"/>
    <w:rsid w:val="009102B7"/>
    <w:rsid w:val="0091034B"/>
    <w:rsid w:val="0091067C"/>
    <w:rsid w:val="00911053"/>
    <w:rsid w:val="00911873"/>
    <w:rsid w:val="009119FF"/>
    <w:rsid w:val="00911B0A"/>
    <w:rsid w:val="00911C46"/>
    <w:rsid w:val="00912081"/>
    <w:rsid w:val="009121AF"/>
    <w:rsid w:val="009122F6"/>
    <w:rsid w:val="009124CE"/>
    <w:rsid w:val="00912F5D"/>
    <w:rsid w:val="009131CC"/>
    <w:rsid w:val="00913F60"/>
    <w:rsid w:val="00913FCC"/>
    <w:rsid w:val="00914051"/>
    <w:rsid w:val="00915248"/>
    <w:rsid w:val="0091555A"/>
    <w:rsid w:val="0091561E"/>
    <w:rsid w:val="009157E3"/>
    <w:rsid w:val="00915851"/>
    <w:rsid w:val="00915F50"/>
    <w:rsid w:val="00916939"/>
    <w:rsid w:val="009176CA"/>
    <w:rsid w:val="00917D36"/>
    <w:rsid w:val="0092043C"/>
    <w:rsid w:val="00920787"/>
    <w:rsid w:val="00920DBE"/>
    <w:rsid w:val="009212CA"/>
    <w:rsid w:val="009217A5"/>
    <w:rsid w:val="009218E4"/>
    <w:rsid w:val="00921B39"/>
    <w:rsid w:val="00922B3F"/>
    <w:rsid w:val="00922BD4"/>
    <w:rsid w:val="00923724"/>
    <w:rsid w:val="00923850"/>
    <w:rsid w:val="00923C88"/>
    <w:rsid w:val="00923E72"/>
    <w:rsid w:val="0092409D"/>
    <w:rsid w:val="0092437F"/>
    <w:rsid w:val="009244F3"/>
    <w:rsid w:val="00924CA4"/>
    <w:rsid w:val="009256B8"/>
    <w:rsid w:val="00925823"/>
    <w:rsid w:val="00925A99"/>
    <w:rsid w:val="00925B03"/>
    <w:rsid w:val="00925E7E"/>
    <w:rsid w:val="00925F9B"/>
    <w:rsid w:val="00926B92"/>
    <w:rsid w:val="00926CF8"/>
    <w:rsid w:val="00926E97"/>
    <w:rsid w:val="00926EC4"/>
    <w:rsid w:val="0092722A"/>
    <w:rsid w:val="00927423"/>
    <w:rsid w:val="0093000F"/>
    <w:rsid w:val="00930853"/>
    <w:rsid w:val="00931478"/>
    <w:rsid w:val="009321F3"/>
    <w:rsid w:val="0093291D"/>
    <w:rsid w:val="00932946"/>
    <w:rsid w:val="00932D50"/>
    <w:rsid w:val="009330EE"/>
    <w:rsid w:val="0093330A"/>
    <w:rsid w:val="00933479"/>
    <w:rsid w:val="00933B44"/>
    <w:rsid w:val="00934220"/>
    <w:rsid w:val="009342E9"/>
    <w:rsid w:val="0093457C"/>
    <w:rsid w:val="00934C90"/>
    <w:rsid w:val="00934FC6"/>
    <w:rsid w:val="00936280"/>
    <w:rsid w:val="009369E5"/>
    <w:rsid w:val="00936FAD"/>
    <w:rsid w:val="009370E3"/>
    <w:rsid w:val="009376BC"/>
    <w:rsid w:val="00937710"/>
    <w:rsid w:val="00937750"/>
    <w:rsid w:val="00937B63"/>
    <w:rsid w:val="009402FD"/>
    <w:rsid w:val="00940A11"/>
    <w:rsid w:val="0094107D"/>
    <w:rsid w:val="0094147C"/>
    <w:rsid w:val="00941739"/>
    <w:rsid w:val="00941C04"/>
    <w:rsid w:val="00941CA0"/>
    <w:rsid w:val="0094248F"/>
    <w:rsid w:val="00942868"/>
    <w:rsid w:val="009431B1"/>
    <w:rsid w:val="00943A8A"/>
    <w:rsid w:val="00943DC9"/>
    <w:rsid w:val="00943EF5"/>
    <w:rsid w:val="00945027"/>
    <w:rsid w:val="009454F0"/>
    <w:rsid w:val="00945903"/>
    <w:rsid w:val="00945CF0"/>
    <w:rsid w:val="00945D14"/>
    <w:rsid w:val="00946D31"/>
    <w:rsid w:val="0094713B"/>
    <w:rsid w:val="00947D25"/>
    <w:rsid w:val="00947D3D"/>
    <w:rsid w:val="009504AD"/>
    <w:rsid w:val="00950702"/>
    <w:rsid w:val="009509E7"/>
    <w:rsid w:val="00951823"/>
    <w:rsid w:val="00951E95"/>
    <w:rsid w:val="00952376"/>
    <w:rsid w:val="009524AF"/>
    <w:rsid w:val="009527D3"/>
    <w:rsid w:val="00952FA7"/>
    <w:rsid w:val="009539F0"/>
    <w:rsid w:val="00953C0F"/>
    <w:rsid w:val="009545EC"/>
    <w:rsid w:val="00955D2D"/>
    <w:rsid w:val="009567DE"/>
    <w:rsid w:val="00956FC3"/>
    <w:rsid w:val="0095712D"/>
    <w:rsid w:val="009579C5"/>
    <w:rsid w:val="00957B05"/>
    <w:rsid w:val="00961367"/>
    <w:rsid w:val="00961631"/>
    <w:rsid w:val="0096194B"/>
    <w:rsid w:val="00961AA2"/>
    <w:rsid w:val="00961E57"/>
    <w:rsid w:val="00962376"/>
    <w:rsid w:val="009624AC"/>
    <w:rsid w:val="009628D1"/>
    <w:rsid w:val="00962918"/>
    <w:rsid w:val="00962E1D"/>
    <w:rsid w:val="00962F2C"/>
    <w:rsid w:val="0096382C"/>
    <w:rsid w:val="009638C9"/>
    <w:rsid w:val="00964A13"/>
    <w:rsid w:val="00964DA0"/>
    <w:rsid w:val="009651F1"/>
    <w:rsid w:val="0096536C"/>
    <w:rsid w:val="009657EA"/>
    <w:rsid w:val="00966377"/>
    <w:rsid w:val="00966619"/>
    <w:rsid w:val="009666E0"/>
    <w:rsid w:val="00966E16"/>
    <w:rsid w:val="00966E7B"/>
    <w:rsid w:val="00966EAD"/>
    <w:rsid w:val="00967A62"/>
    <w:rsid w:val="00967CFD"/>
    <w:rsid w:val="00967F23"/>
    <w:rsid w:val="00967F93"/>
    <w:rsid w:val="0097015E"/>
    <w:rsid w:val="00970591"/>
    <w:rsid w:val="00971680"/>
    <w:rsid w:val="00971B97"/>
    <w:rsid w:val="00972500"/>
    <w:rsid w:val="009734E6"/>
    <w:rsid w:val="00973DE2"/>
    <w:rsid w:val="00973DFC"/>
    <w:rsid w:val="00974082"/>
    <w:rsid w:val="009745AB"/>
    <w:rsid w:val="009748B5"/>
    <w:rsid w:val="0097530A"/>
    <w:rsid w:val="009765C2"/>
    <w:rsid w:val="00977603"/>
    <w:rsid w:val="00977899"/>
    <w:rsid w:val="009778C3"/>
    <w:rsid w:val="00977C54"/>
    <w:rsid w:val="00977E76"/>
    <w:rsid w:val="0098016D"/>
    <w:rsid w:val="00980222"/>
    <w:rsid w:val="00980424"/>
    <w:rsid w:val="00980BDA"/>
    <w:rsid w:val="00980C00"/>
    <w:rsid w:val="00981669"/>
    <w:rsid w:val="00981894"/>
    <w:rsid w:val="00982391"/>
    <w:rsid w:val="00982435"/>
    <w:rsid w:val="00982A27"/>
    <w:rsid w:val="00982FFA"/>
    <w:rsid w:val="00983364"/>
    <w:rsid w:val="00983A82"/>
    <w:rsid w:val="00983B76"/>
    <w:rsid w:val="009845FF"/>
    <w:rsid w:val="00984855"/>
    <w:rsid w:val="009849A4"/>
    <w:rsid w:val="00985093"/>
    <w:rsid w:val="0098558C"/>
    <w:rsid w:val="00985730"/>
    <w:rsid w:val="0098680B"/>
    <w:rsid w:val="00986BB2"/>
    <w:rsid w:val="00986C7C"/>
    <w:rsid w:val="00987BF3"/>
    <w:rsid w:val="00987C74"/>
    <w:rsid w:val="00987F8C"/>
    <w:rsid w:val="00990597"/>
    <w:rsid w:val="009908C8"/>
    <w:rsid w:val="00990F97"/>
    <w:rsid w:val="009911A0"/>
    <w:rsid w:val="009919D7"/>
    <w:rsid w:val="009923A4"/>
    <w:rsid w:val="009923FD"/>
    <w:rsid w:val="00992A5E"/>
    <w:rsid w:val="0099390A"/>
    <w:rsid w:val="00993DE3"/>
    <w:rsid w:val="00994657"/>
    <w:rsid w:val="0099474A"/>
    <w:rsid w:val="009953AA"/>
    <w:rsid w:val="00996702"/>
    <w:rsid w:val="00996B43"/>
    <w:rsid w:val="0099711E"/>
    <w:rsid w:val="00997264"/>
    <w:rsid w:val="00997434"/>
    <w:rsid w:val="00997443"/>
    <w:rsid w:val="00997904"/>
    <w:rsid w:val="00997B7D"/>
    <w:rsid w:val="00997D91"/>
    <w:rsid w:val="009A0442"/>
    <w:rsid w:val="009A0722"/>
    <w:rsid w:val="009A0A4D"/>
    <w:rsid w:val="009A1034"/>
    <w:rsid w:val="009A1585"/>
    <w:rsid w:val="009A1FE6"/>
    <w:rsid w:val="009A20B2"/>
    <w:rsid w:val="009A2F17"/>
    <w:rsid w:val="009A349E"/>
    <w:rsid w:val="009A3796"/>
    <w:rsid w:val="009A3BF9"/>
    <w:rsid w:val="009A3F0B"/>
    <w:rsid w:val="009A41AA"/>
    <w:rsid w:val="009A42F8"/>
    <w:rsid w:val="009A490B"/>
    <w:rsid w:val="009A4D02"/>
    <w:rsid w:val="009A5121"/>
    <w:rsid w:val="009A5176"/>
    <w:rsid w:val="009A53C7"/>
    <w:rsid w:val="009A573C"/>
    <w:rsid w:val="009A57A1"/>
    <w:rsid w:val="009A5917"/>
    <w:rsid w:val="009A5A19"/>
    <w:rsid w:val="009A64CC"/>
    <w:rsid w:val="009A6CF4"/>
    <w:rsid w:val="009A6FB3"/>
    <w:rsid w:val="009A7070"/>
    <w:rsid w:val="009A7693"/>
    <w:rsid w:val="009A78F0"/>
    <w:rsid w:val="009A7B81"/>
    <w:rsid w:val="009A7FAE"/>
    <w:rsid w:val="009B01A9"/>
    <w:rsid w:val="009B03D5"/>
    <w:rsid w:val="009B0539"/>
    <w:rsid w:val="009B0CAB"/>
    <w:rsid w:val="009B0E2F"/>
    <w:rsid w:val="009B19A2"/>
    <w:rsid w:val="009B28C9"/>
    <w:rsid w:val="009B2994"/>
    <w:rsid w:val="009B2E13"/>
    <w:rsid w:val="009B2F31"/>
    <w:rsid w:val="009B4372"/>
    <w:rsid w:val="009B43AC"/>
    <w:rsid w:val="009B478D"/>
    <w:rsid w:val="009B48DB"/>
    <w:rsid w:val="009B4B1F"/>
    <w:rsid w:val="009B4C03"/>
    <w:rsid w:val="009B4F6E"/>
    <w:rsid w:val="009B5996"/>
    <w:rsid w:val="009B6840"/>
    <w:rsid w:val="009B6D71"/>
    <w:rsid w:val="009B72BB"/>
    <w:rsid w:val="009B7DB1"/>
    <w:rsid w:val="009C00BE"/>
    <w:rsid w:val="009C012C"/>
    <w:rsid w:val="009C0393"/>
    <w:rsid w:val="009C0EB4"/>
    <w:rsid w:val="009C18DB"/>
    <w:rsid w:val="009C1C0F"/>
    <w:rsid w:val="009C288C"/>
    <w:rsid w:val="009C2A62"/>
    <w:rsid w:val="009C34AB"/>
    <w:rsid w:val="009C37E5"/>
    <w:rsid w:val="009C3AD2"/>
    <w:rsid w:val="009C3F63"/>
    <w:rsid w:val="009C4047"/>
    <w:rsid w:val="009C55EF"/>
    <w:rsid w:val="009C5BD6"/>
    <w:rsid w:val="009C5C63"/>
    <w:rsid w:val="009C5F75"/>
    <w:rsid w:val="009C65E4"/>
    <w:rsid w:val="009C6A44"/>
    <w:rsid w:val="009C6B71"/>
    <w:rsid w:val="009C738D"/>
    <w:rsid w:val="009C742E"/>
    <w:rsid w:val="009C7B8D"/>
    <w:rsid w:val="009C7CF2"/>
    <w:rsid w:val="009C7EB3"/>
    <w:rsid w:val="009D01BA"/>
    <w:rsid w:val="009D0E9B"/>
    <w:rsid w:val="009D103A"/>
    <w:rsid w:val="009D1575"/>
    <w:rsid w:val="009D15FE"/>
    <w:rsid w:val="009D22CE"/>
    <w:rsid w:val="009D22DE"/>
    <w:rsid w:val="009D2559"/>
    <w:rsid w:val="009D288A"/>
    <w:rsid w:val="009D2B3A"/>
    <w:rsid w:val="009D2FAE"/>
    <w:rsid w:val="009D2FEE"/>
    <w:rsid w:val="009D406A"/>
    <w:rsid w:val="009D41FA"/>
    <w:rsid w:val="009D4757"/>
    <w:rsid w:val="009D47F5"/>
    <w:rsid w:val="009D4E4F"/>
    <w:rsid w:val="009D50B9"/>
    <w:rsid w:val="009D528B"/>
    <w:rsid w:val="009D587F"/>
    <w:rsid w:val="009D6AB8"/>
    <w:rsid w:val="009D6C00"/>
    <w:rsid w:val="009D6E70"/>
    <w:rsid w:val="009D705F"/>
    <w:rsid w:val="009D719F"/>
    <w:rsid w:val="009D765E"/>
    <w:rsid w:val="009D77C1"/>
    <w:rsid w:val="009D7914"/>
    <w:rsid w:val="009D7E96"/>
    <w:rsid w:val="009E06DF"/>
    <w:rsid w:val="009E080D"/>
    <w:rsid w:val="009E0DDF"/>
    <w:rsid w:val="009E0EC6"/>
    <w:rsid w:val="009E140F"/>
    <w:rsid w:val="009E1507"/>
    <w:rsid w:val="009E15BD"/>
    <w:rsid w:val="009E1653"/>
    <w:rsid w:val="009E1686"/>
    <w:rsid w:val="009E27B5"/>
    <w:rsid w:val="009E2A17"/>
    <w:rsid w:val="009E3146"/>
    <w:rsid w:val="009E386D"/>
    <w:rsid w:val="009E39C4"/>
    <w:rsid w:val="009E42F6"/>
    <w:rsid w:val="009E4353"/>
    <w:rsid w:val="009E4E07"/>
    <w:rsid w:val="009E4F5D"/>
    <w:rsid w:val="009E4FB5"/>
    <w:rsid w:val="009E5201"/>
    <w:rsid w:val="009E529F"/>
    <w:rsid w:val="009E52F6"/>
    <w:rsid w:val="009E554B"/>
    <w:rsid w:val="009E575E"/>
    <w:rsid w:val="009E5E7F"/>
    <w:rsid w:val="009E5EB4"/>
    <w:rsid w:val="009E5FB9"/>
    <w:rsid w:val="009E60F6"/>
    <w:rsid w:val="009E6109"/>
    <w:rsid w:val="009E6507"/>
    <w:rsid w:val="009E6775"/>
    <w:rsid w:val="009E6C46"/>
    <w:rsid w:val="009E6FB0"/>
    <w:rsid w:val="009E7365"/>
    <w:rsid w:val="009E736E"/>
    <w:rsid w:val="009E774D"/>
    <w:rsid w:val="009E7A40"/>
    <w:rsid w:val="009F0104"/>
    <w:rsid w:val="009F08D0"/>
    <w:rsid w:val="009F0D81"/>
    <w:rsid w:val="009F16FD"/>
    <w:rsid w:val="009F20E7"/>
    <w:rsid w:val="009F233A"/>
    <w:rsid w:val="009F3106"/>
    <w:rsid w:val="009F3148"/>
    <w:rsid w:val="009F36A2"/>
    <w:rsid w:val="009F4197"/>
    <w:rsid w:val="009F4443"/>
    <w:rsid w:val="009F4AF0"/>
    <w:rsid w:val="009F530D"/>
    <w:rsid w:val="009F534B"/>
    <w:rsid w:val="009F5465"/>
    <w:rsid w:val="009F553C"/>
    <w:rsid w:val="009F5E6B"/>
    <w:rsid w:val="009F607A"/>
    <w:rsid w:val="009F6215"/>
    <w:rsid w:val="009F6960"/>
    <w:rsid w:val="009F6B4A"/>
    <w:rsid w:val="009F7586"/>
    <w:rsid w:val="009F7CD3"/>
    <w:rsid w:val="009F7E7E"/>
    <w:rsid w:val="00A00008"/>
    <w:rsid w:val="00A0022A"/>
    <w:rsid w:val="00A00753"/>
    <w:rsid w:val="00A00BF2"/>
    <w:rsid w:val="00A014B9"/>
    <w:rsid w:val="00A01995"/>
    <w:rsid w:val="00A01F06"/>
    <w:rsid w:val="00A03827"/>
    <w:rsid w:val="00A03853"/>
    <w:rsid w:val="00A03D17"/>
    <w:rsid w:val="00A04528"/>
    <w:rsid w:val="00A04BFA"/>
    <w:rsid w:val="00A05061"/>
    <w:rsid w:val="00A0521F"/>
    <w:rsid w:val="00A053DA"/>
    <w:rsid w:val="00A054A1"/>
    <w:rsid w:val="00A06646"/>
    <w:rsid w:val="00A069FB"/>
    <w:rsid w:val="00A06B9A"/>
    <w:rsid w:val="00A06BEA"/>
    <w:rsid w:val="00A078EC"/>
    <w:rsid w:val="00A07F02"/>
    <w:rsid w:val="00A10643"/>
    <w:rsid w:val="00A1103B"/>
    <w:rsid w:val="00A11108"/>
    <w:rsid w:val="00A113CE"/>
    <w:rsid w:val="00A11A0B"/>
    <w:rsid w:val="00A11F1B"/>
    <w:rsid w:val="00A12C13"/>
    <w:rsid w:val="00A131B0"/>
    <w:rsid w:val="00A132BD"/>
    <w:rsid w:val="00A1403A"/>
    <w:rsid w:val="00A14295"/>
    <w:rsid w:val="00A14862"/>
    <w:rsid w:val="00A14ACA"/>
    <w:rsid w:val="00A14CA5"/>
    <w:rsid w:val="00A151D6"/>
    <w:rsid w:val="00A15915"/>
    <w:rsid w:val="00A1759E"/>
    <w:rsid w:val="00A17758"/>
    <w:rsid w:val="00A17D8B"/>
    <w:rsid w:val="00A20239"/>
    <w:rsid w:val="00A204DF"/>
    <w:rsid w:val="00A20679"/>
    <w:rsid w:val="00A2075C"/>
    <w:rsid w:val="00A2076F"/>
    <w:rsid w:val="00A208A1"/>
    <w:rsid w:val="00A208E4"/>
    <w:rsid w:val="00A20909"/>
    <w:rsid w:val="00A212A8"/>
    <w:rsid w:val="00A21923"/>
    <w:rsid w:val="00A21C3B"/>
    <w:rsid w:val="00A226CA"/>
    <w:rsid w:val="00A2343F"/>
    <w:rsid w:val="00A23694"/>
    <w:rsid w:val="00A2376A"/>
    <w:rsid w:val="00A24228"/>
    <w:rsid w:val="00A243D6"/>
    <w:rsid w:val="00A24D58"/>
    <w:rsid w:val="00A24EDA"/>
    <w:rsid w:val="00A25999"/>
    <w:rsid w:val="00A25A6C"/>
    <w:rsid w:val="00A26159"/>
    <w:rsid w:val="00A26414"/>
    <w:rsid w:val="00A26677"/>
    <w:rsid w:val="00A2677B"/>
    <w:rsid w:val="00A26D77"/>
    <w:rsid w:val="00A270FB"/>
    <w:rsid w:val="00A27E22"/>
    <w:rsid w:val="00A30C4B"/>
    <w:rsid w:val="00A30DA7"/>
    <w:rsid w:val="00A30EA3"/>
    <w:rsid w:val="00A326EB"/>
    <w:rsid w:val="00A328EF"/>
    <w:rsid w:val="00A33065"/>
    <w:rsid w:val="00A33528"/>
    <w:rsid w:val="00A33844"/>
    <w:rsid w:val="00A338CD"/>
    <w:rsid w:val="00A34B2E"/>
    <w:rsid w:val="00A3518E"/>
    <w:rsid w:val="00A35304"/>
    <w:rsid w:val="00A355DF"/>
    <w:rsid w:val="00A3569D"/>
    <w:rsid w:val="00A3574A"/>
    <w:rsid w:val="00A35895"/>
    <w:rsid w:val="00A35EA0"/>
    <w:rsid w:val="00A361F2"/>
    <w:rsid w:val="00A36252"/>
    <w:rsid w:val="00A37600"/>
    <w:rsid w:val="00A37770"/>
    <w:rsid w:val="00A37D85"/>
    <w:rsid w:val="00A404D8"/>
    <w:rsid w:val="00A40C96"/>
    <w:rsid w:val="00A41010"/>
    <w:rsid w:val="00A411F3"/>
    <w:rsid w:val="00A41AAE"/>
    <w:rsid w:val="00A425B5"/>
    <w:rsid w:val="00A425F2"/>
    <w:rsid w:val="00A42A38"/>
    <w:rsid w:val="00A42D57"/>
    <w:rsid w:val="00A43035"/>
    <w:rsid w:val="00A43701"/>
    <w:rsid w:val="00A437BC"/>
    <w:rsid w:val="00A43CC5"/>
    <w:rsid w:val="00A456FD"/>
    <w:rsid w:val="00A4577E"/>
    <w:rsid w:val="00A468C8"/>
    <w:rsid w:val="00A469F8"/>
    <w:rsid w:val="00A46E7E"/>
    <w:rsid w:val="00A47F2A"/>
    <w:rsid w:val="00A504D6"/>
    <w:rsid w:val="00A50C1B"/>
    <w:rsid w:val="00A50CF6"/>
    <w:rsid w:val="00A50E36"/>
    <w:rsid w:val="00A5126E"/>
    <w:rsid w:val="00A51859"/>
    <w:rsid w:val="00A527B0"/>
    <w:rsid w:val="00A52A8B"/>
    <w:rsid w:val="00A52BBB"/>
    <w:rsid w:val="00A53051"/>
    <w:rsid w:val="00A53917"/>
    <w:rsid w:val="00A541FD"/>
    <w:rsid w:val="00A549A8"/>
    <w:rsid w:val="00A54CA1"/>
    <w:rsid w:val="00A55C6B"/>
    <w:rsid w:val="00A55CD4"/>
    <w:rsid w:val="00A570DA"/>
    <w:rsid w:val="00A5795E"/>
    <w:rsid w:val="00A57D7E"/>
    <w:rsid w:val="00A57EEC"/>
    <w:rsid w:val="00A57FD7"/>
    <w:rsid w:val="00A6003A"/>
    <w:rsid w:val="00A6058E"/>
    <w:rsid w:val="00A60D50"/>
    <w:rsid w:val="00A61F6A"/>
    <w:rsid w:val="00A61FA9"/>
    <w:rsid w:val="00A62343"/>
    <w:rsid w:val="00A62A63"/>
    <w:rsid w:val="00A64334"/>
    <w:rsid w:val="00A6466F"/>
    <w:rsid w:val="00A6474D"/>
    <w:rsid w:val="00A65218"/>
    <w:rsid w:val="00A6551C"/>
    <w:rsid w:val="00A6554F"/>
    <w:rsid w:val="00A65689"/>
    <w:rsid w:val="00A65B78"/>
    <w:rsid w:val="00A65B90"/>
    <w:rsid w:val="00A66257"/>
    <w:rsid w:val="00A66738"/>
    <w:rsid w:val="00A668BA"/>
    <w:rsid w:val="00A66A0D"/>
    <w:rsid w:val="00A66B01"/>
    <w:rsid w:val="00A66C05"/>
    <w:rsid w:val="00A66F0C"/>
    <w:rsid w:val="00A66FE2"/>
    <w:rsid w:val="00A6783C"/>
    <w:rsid w:val="00A67CD3"/>
    <w:rsid w:val="00A70146"/>
    <w:rsid w:val="00A70B02"/>
    <w:rsid w:val="00A712AF"/>
    <w:rsid w:val="00A71BE7"/>
    <w:rsid w:val="00A71D18"/>
    <w:rsid w:val="00A71F1A"/>
    <w:rsid w:val="00A72968"/>
    <w:rsid w:val="00A72DE8"/>
    <w:rsid w:val="00A7303E"/>
    <w:rsid w:val="00A730EC"/>
    <w:rsid w:val="00A731C7"/>
    <w:rsid w:val="00A7365C"/>
    <w:rsid w:val="00A736C6"/>
    <w:rsid w:val="00A73CA5"/>
    <w:rsid w:val="00A73DCD"/>
    <w:rsid w:val="00A74068"/>
    <w:rsid w:val="00A74109"/>
    <w:rsid w:val="00A74295"/>
    <w:rsid w:val="00A7459A"/>
    <w:rsid w:val="00A748E3"/>
    <w:rsid w:val="00A74B34"/>
    <w:rsid w:val="00A74DCC"/>
    <w:rsid w:val="00A75BE4"/>
    <w:rsid w:val="00A75C1D"/>
    <w:rsid w:val="00A764AB"/>
    <w:rsid w:val="00A76C75"/>
    <w:rsid w:val="00A7784A"/>
    <w:rsid w:val="00A77889"/>
    <w:rsid w:val="00A77AEA"/>
    <w:rsid w:val="00A80219"/>
    <w:rsid w:val="00A80CEB"/>
    <w:rsid w:val="00A80EF6"/>
    <w:rsid w:val="00A810A8"/>
    <w:rsid w:val="00A813E6"/>
    <w:rsid w:val="00A82238"/>
    <w:rsid w:val="00A82687"/>
    <w:rsid w:val="00A828EA"/>
    <w:rsid w:val="00A82A80"/>
    <w:rsid w:val="00A82C5F"/>
    <w:rsid w:val="00A83039"/>
    <w:rsid w:val="00A83314"/>
    <w:rsid w:val="00A83959"/>
    <w:rsid w:val="00A839F8"/>
    <w:rsid w:val="00A83F9C"/>
    <w:rsid w:val="00A843B4"/>
    <w:rsid w:val="00A848C3"/>
    <w:rsid w:val="00A84A79"/>
    <w:rsid w:val="00A84C06"/>
    <w:rsid w:val="00A84C53"/>
    <w:rsid w:val="00A84EA0"/>
    <w:rsid w:val="00A854A3"/>
    <w:rsid w:val="00A85522"/>
    <w:rsid w:val="00A85BA8"/>
    <w:rsid w:val="00A85E1C"/>
    <w:rsid w:val="00A85F12"/>
    <w:rsid w:val="00A86019"/>
    <w:rsid w:val="00A86390"/>
    <w:rsid w:val="00A867B9"/>
    <w:rsid w:val="00A87034"/>
    <w:rsid w:val="00A87852"/>
    <w:rsid w:val="00A9009A"/>
    <w:rsid w:val="00A9147E"/>
    <w:rsid w:val="00A93F90"/>
    <w:rsid w:val="00A943A1"/>
    <w:rsid w:val="00A94B2F"/>
    <w:rsid w:val="00A9532A"/>
    <w:rsid w:val="00A95710"/>
    <w:rsid w:val="00A95E88"/>
    <w:rsid w:val="00A95F78"/>
    <w:rsid w:val="00A9623C"/>
    <w:rsid w:val="00A96330"/>
    <w:rsid w:val="00A970E6"/>
    <w:rsid w:val="00A97300"/>
    <w:rsid w:val="00A97E43"/>
    <w:rsid w:val="00AA0A8D"/>
    <w:rsid w:val="00AA0B1C"/>
    <w:rsid w:val="00AA0B9C"/>
    <w:rsid w:val="00AA2054"/>
    <w:rsid w:val="00AA2678"/>
    <w:rsid w:val="00AA2705"/>
    <w:rsid w:val="00AA296A"/>
    <w:rsid w:val="00AA3AEB"/>
    <w:rsid w:val="00AA3D5B"/>
    <w:rsid w:val="00AA40AB"/>
    <w:rsid w:val="00AA47E8"/>
    <w:rsid w:val="00AA4814"/>
    <w:rsid w:val="00AA4D14"/>
    <w:rsid w:val="00AA4F09"/>
    <w:rsid w:val="00AA4FD6"/>
    <w:rsid w:val="00AA503F"/>
    <w:rsid w:val="00AA5052"/>
    <w:rsid w:val="00AA52A2"/>
    <w:rsid w:val="00AA5984"/>
    <w:rsid w:val="00AA6911"/>
    <w:rsid w:val="00AA6D7B"/>
    <w:rsid w:val="00AA6F16"/>
    <w:rsid w:val="00AA715F"/>
    <w:rsid w:val="00AA741A"/>
    <w:rsid w:val="00AA77E7"/>
    <w:rsid w:val="00AA7BA8"/>
    <w:rsid w:val="00AA7FD4"/>
    <w:rsid w:val="00AB0020"/>
    <w:rsid w:val="00AB04BE"/>
    <w:rsid w:val="00AB101A"/>
    <w:rsid w:val="00AB1053"/>
    <w:rsid w:val="00AB10F7"/>
    <w:rsid w:val="00AB1300"/>
    <w:rsid w:val="00AB1A89"/>
    <w:rsid w:val="00AB1BDC"/>
    <w:rsid w:val="00AB210C"/>
    <w:rsid w:val="00AB2154"/>
    <w:rsid w:val="00AB25F1"/>
    <w:rsid w:val="00AB315A"/>
    <w:rsid w:val="00AB32E6"/>
    <w:rsid w:val="00AB3BC5"/>
    <w:rsid w:val="00AB3FA8"/>
    <w:rsid w:val="00AB4090"/>
    <w:rsid w:val="00AB425C"/>
    <w:rsid w:val="00AB42B1"/>
    <w:rsid w:val="00AB43C5"/>
    <w:rsid w:val="00AB4A1B"/>
    <w:rsid w:val="00AB5C7D"/>
    <w:rsid w:val="00AB6035"/>
    <w:rsid w:val="00AB6397"/>
    <w:rsid w:val="00AB687C"/>
    <w:rsid w:val="00AB6A55"/>
    <w:rsid w:val="00AB6B65"/>
    <w:rsid w:val="00AB741B"/>
    <w:rsid w:val="00AB74CC"/>
    <w:rsid w:val="00AB7759"/>
    <w:rsid w:val="00AB784C"/>
    <w:rsid w:val="00AB7A5D"/>
    <w:rsid w:val="00AB7DD2"/>
    <w:rsid w:val="00AC02D7"/>
    <w:rsid w:val="00AC1300"/>
    <w:rsid w:val="00AC1A3E"/>
    <w:rsid w:val="00AC1D95"/>
    <w:rsid w:val="00AC1FBA"/>
    <w:rsid w:val="00AC219E"/>
    <w:rsid w:val="00AC2306"/>
    <w:rsid w:val="00AC33A7"/>
    <w:rsid w:val="00AC4205"/>
    <w:rsid w:val="00AC4236"/>
    <w:rsid w:val="00AC42EF"/>
    <w:rsid w:val="00AC4E2E"/>
    <w:rsid w:val="00AC5156"/>
    <w:rsid w:val="00AC54F2"/>
    <w:rsid w:val="00AC58E1"/>
    <w:rsid w:val="00AC5B9E"/>
    <w:rsid w:val="00AC60F8"/>
    <w:rsid w:val="00AC6229"/>
    <w:rsid w:val="00AC6600"/>
    <w:rsid w:val="00AC6CE9"/>
    <w:rsid w:val="00AC6F2F"/>
    <w:rsid w:val="00AC70C1"/>
    <w:rsid w:val="00AC751A"/>
    <w:rsid w:val="00AC7CE4"/>
    <w:rsid w:val="00AC7E08"/>
    <w:rsid w:val="00AC7EB7"/>
    <w:rsid w:val="00AD0482"/>
    <w:rsid w:val="00AD0A3A"/>
    <w:rsid w:val="00AD0A6D"/>
    <w:rsid w:val="00AD0DF6"/>
    <w:rsid w:val="00AD12E8"/>
    <w:rsid w:val="00AD17D3"/>
    <w:rsid w:val="00AD1834"/>
    <w:rsid w:val="00AD1A62"/>
    <w:rsid w:val="00AD2277"/>
    <w:rsid w:val="00AD2503"/>
    <w:rsid w:val="00AD261B"/>
    <w:rsid w:val="00AD2770"/>
    <w:rsid w:val="00AD2864"/>
    <w:rsid w:val="00AD2CBD"/>
    <w:rsid w:val="00AD2E37"/>
    <w:rsid w:val="00AD35A5"/>
    <w:rsid w:val="00AD3787"/>
    <w:rsid w:val="00AD3C83"/>
    <w:rsid w:val="00AD3D15"/>
    <w:rsid w:val="00AD43CD"/>
    <w:rsid w:val="00AD4D32"/>
    <w:rsid w:val="00AD4F89"/>
    <w:rsid w:val="00AD5988"/>
    <w:rsid w:val="00AD5A6A"/>
    <w:rsid w:val="00AD7364"/>
    <w:rsid w:val="00AE0052"/>
    <w:rsid w:val="00AE01A6"/>
    <w:rsid w:val="00AE08CE"/>
    <w:rsid w:val="00AE0938"/>
    <w:rsid w:val="00AE0E94"/>
    <w:rsid w:val="00AE1BC5"/>
    <w:rsid w:val="00AE1C6F"/>
    <w:rsid w:val="00AE1F33"/>
    <w:rsid w:val="00AE2AC7"/>
    <w:rsid w:val="00AE2AE5"/>
    <w:rsid w:val="00AE427B"/>
    <w:rsid w:val="00AE448E"/>
    <w:rsid w:val="00AE4CA2"/>
    <w:rsid w:val="00AE4E60"/>
    <w:rsid w:val="00AE50D8"/>
    <w:rsid w:val="00AE5115"/>
    <w:rsid w:val="00AE5F3C"/>
    <w:rsid w:val="00AE6226"/>
    <w:rsid w:val="00AE6536"/>
    <w:rsid w:val="00AE69A9"/>
    <w:rsid w:val="00AE6CC5"/>
    <w:rsid w:val="00AE7412"/>
    <w:rsid w:val="00AE74AD"/>
    <w:rsid w:val="00AE77C1"/>
    <w:rsid w:val="00AE7F13"/>
    <w:rsid w:val="00AF0041"/>
    <w:rsid w:val="00AF03CA"/>
    <w:rsid w:val="00AF0B56"/>
    <w:rsid w:val="00AF0EC1"/>
    <w:rsid w:val="00AF19EE"/>
    <w:rsid w:val="00AF1F8F"/>
    <w:rsid w:val="00AF2E04"/>
    <w:rsid w:val="00AF3365"/>
    <w:rsid w:val="00AF34C6"/>
    <w:rsid w:val="00AF3696"/>
    <w:rsid w:val="00AF37A3"/>
    <w:rsid w:val="00AF3F0F"/>
    <w:rsid w:val="00AF44BD"/>
    <w:rsid w:val="00AF44D5"/>
    <w:rsid w:val="00AF4A2B"/>
    <w:rsid w:val="00AF4E13"/>
    <w:rsid w:val="00AF575F"/>
    <w:rsid w:val="00AF5B3A"/>
    <w:rsid w:val="00AF6125"/>
    <w:rsid w:val="00AF70E1"/>
    <w:rsid w:val="00AF7118"/>
    <w:rsid w:val="00AF7149"/>
    <w:rsid w:val="00B002E3"/>
    <w:rsid w:val="00B00466"/>
    <w:rsid w:val="00B01C7B"/>
    <w:rsid w:val="00B01DBA"/>
    <w:rsid w:val="00B020A3"/>
    <w:rsid w:val="00B0228C"/>
    <w:rsid w:val="00B022E0"/>
    <w:rsid w:val="00B02D8B"/>
    <w:rsid w:val="00B033B3"/>
    <w:rsid w:val="00B0442B"/>
    <w:rsid w:val="00B051F3"/>
    <w:rsid w:val="00B05940"/>
    <w:rsid w:val="00B05FFF"/>
    <w:rsid w:val="00B068E1"/>
    <w:rsid w:val="00B06DD5"/>
    <w:rsid w:val="00B06E28"/>
    <w:rsid w:val="00B077AA"/>
    <w:rsid w:val="00B07882"/>
    <w:rsid w:val="00B10330"/>
    <w:rsid w:val="00B112B8"/>
    <w:rsid w:val="00B11459"/>
    <w:rsid w:val="00B116C6"/>
    <w:rsid w:val="00B1182B"/>
    <w:rsid w:val="00B126D3"/>
    <w:rsid w:val="00B13607"/>
    <w:rsid w:val="00B137E2"/>
    <w:rsid w:val="00B14532"/>
    <w:rsid w:val="00B14A86"/>
    <w:rsid w:val="00B156E5"/>
    <w:rsid w:val="00B16E29"/>
    <w:rsid w:val="00B173AD"/>
    <w:rsid w:val="00B17763"/>
    <w:rsid w:val="00B178C1"/>
    <w:rsid w:val="00B20730"/>
    <w:rsid w:val="00B207B1"/>
    <w:rsid w:val="00B20B6D"/>
    <w:rsid w:val="00B20BD7"/>
    <w:rsid w:val="00B2136B"/>
    <w:rsid w:val="00B218F1"/>
    <w:rsid w:val="00B21DFE"/>
    <w:rsid w:val="00B21EE2"/>
    <w:rsid w:val="00B21FEB"/>
    <w:rsid w:val="00B22DDC"/>
    <w:rsid w:val="00B23C7C"/>
    <w:rsid w:val="00B24696"/>
    <w:rsid w:val="00B24792"/>
    <w:rsid w:val="00B24D42"/>
    <w:rsid w:val="00B24F09"/>
    <w:rsid w:val="00B25011"/>
    <w:rsid w:val="00B251EE"/>
    <w:rsid w:val="00B2546C"/>
    <w:rsid w:val="00B25669"/>
    <w:rsid w:val="00B25C8A"/>
    <w:rsid w:val="00B2672C"/>
    <w:rsid w:val="00B26EF9"/>
    <w:rsid w:val="00B26FCF"/>
    <w:rsid w:val="00B27898"/>
    <w:rsid w:val="00B30728"/>
    <w:rsid w:val="00B30F06"/>
    <w:rsid w:val="00B311A0"/>
    <w:rsid w:val="00B313B3"/>
    <w:rsid w:val="00B3186A"/>
    <w:rsid w:val="00B3205B"/>
    <w:rsid w:val="00B321E4"/>
    <w:rsid w:val="00B322E4"/>
    <w:rsid w:val="00B3282C"/>
    <w:rsid w:val="00B336C6"/>
    <w:rsid w:val="00B33786"/>
    <w:rsid w:val="00B33817"/>
    <w:rsid w:val="00B33A9B"/>
    <w:rsid w:val="00B33FA7"/>
    <w:rsid w:val="00B34600"/>
    <w:rsid w:val="00B346E1"/>
    <w:rsid w:val="00B347AB"/>
    <w:rsid w:val="00B34899"/>
    <w:rsid w:val="00B3523E"/>
    <w:rsid w:val="00B35305"/>
    <w:rsid w:val="00B35591"/>
    <w:rsid w:val="00B356DC"/>
    <w:rsid w:val="00B36030"/>
    <w:rsid w:val="00B374A7"/>
    <w:rsid w:val="00B378C8"/>
    <w:rsid w:val="00B37B5E"/>
    <w:rsid w:val="00B37C6F"/>
    <w:rsid w:val="00B40286"/>
    <w:rsid w:val="00B40834"/>
    <w:rsid w:val="00B40FCA"/>
    <w:rsid w:val="00B417EF"/>
    <w:rsid w:val="00B43433"/>
    <w:rsid w:val="00B43640"/>
    <w:rsid w:val="00B4386B"/>
    <w:rsid w:val="00B43B42"/>
    <w:rsid w:val="00B444AA"/>
    <w:rsid w:val="00B45463"/>
    <w:rsid w:val="00B454DB"/>
    <w:rsid w:val="00B455BE"/>
    <w:rsid w:val="00B45C58"/>
    <w:rsid w:val="00B4674A"/>
    <w:rsid w:val="00B4693F"/>
    <w:rsid w:val="00B46BA5"/>
    <w:rsid w:val="00B46DF5"/>
    <w:rsid w:val="00B46EE7"/>
    <w:rsid w:val="00B473CE"/>
    <w:rsid w:val="00B47A4F"/>
    <w:rsid w:val="00B50117"/>
    <w:rsid w:val="00B5034D"/>
    <w:rsid w:val="00B507CC"/>
    <w:rsid w:val="00B50A1E"/>
    <w:rsid w:val="00B510D4"/>
    <w:rsid w:val="00B51C22"/>
    <w:rsid w:val="00B52590"/>
    <w:rsid w:val="00B526EB"/>
    <w:rsid w:val="00B52E1C"/>
    <w:rsid w:val="00B53138"/>
    <w:rsid w:val="00B53D0D"/>
    <w:rsid w:val="00B53F29"/>
    <w:rsid w:val="00B541F7"/>
    <w:rsid w:val="00B54578"/>
    <w:rsid w:val="00B54670"/>
    <w:rsid w:val="00B54A5D"/>
    <w:rsid w:val="00B55496"/>
    <w:rsid w:val="00B556D0"/>
    <w:rsid w:val="00B558DE"/>
    <w:rsid w:val="00B55AA9"/>
    <w:rsid w:val="00B56D35"/>
    <w:rsid w:val="00B56D50"/>
    <w:rsid w:val="00B56E88"/>
    <w:rsid w:val="00B57507"/>
    <w:rsid w:val="00B578DC"/>
    <w:rsid w:val="00B579B6"/>
    <w:rsid w:val="00B57C97"/>
    <w:rsid w:val="00B57F54"/>
    <w:rsid w:val="00B6035F"/>
    <w:rsid w:val="00B6117D"/>
    <w:rsid w:val="00B617B5"/>
    <w:rsid w:val="00B619A8"/>
    <w:rsid w:val="00B619AA"/>
    <w:rsid w:val="00B621B3"/>
    <w:rsid w:val="00B62239"/>
    <w:rsid w:val="00B62286"/>
    <w:rsid w:val="00B627A6"/>
    <w:rsid w:val="00B62A3C"/>
    <w:rsid w:val="00B62E12"/>
    <w:rsid w:val="00B638EB"/>
    <w:rsid w:val="00B63A9E"/>
    <w:rsid w:val="00B64006"/>
    <w:rsid w:val="00B645B0"/>
    <w:rsid w:val="00B64C17"/>
    <w:rsid w:val="00B656CD"/>
    <w:rsid w:val="00B65A20"/>
    <w:rsid w:val="00B6644B"/>
    <w:rsid w:val="00B667E5"/>
    <w:rsid w:val="00B66907"/>
    <w:rsid w:val="00B6767B"/>
    <w:rsid w:val="00B67732"/>
    <w:rsid w:val="00B67A48"/>
    <w:rsid w:val="00B67ADA"/>
    <w:rsid w:val="00B70C5D"/>
    <w:rsid w:val="00B70F06"/>
    <w:rsid w:val="00B71D5C"/>
    <w:rsid w:val="00B71F77"/>
    <w:rsid w:val="00B72479"/>
    <w:rsid w:val="00B7262B"/>
    <w:rsid w:val="00B72910"/>
    <w:rsid w:val="00B72D13"/>
    <w:rsid w:val="00B7378B"/>
    <w:rsid w:val="00B73977"/>
    <w:rsid w:val="00B74241"/>
    <w:rsid w:val="00B74297"/>
    <w:rsid w:val="00B74544"/>
    <w:rsid w:val="00B747C6"/>
    <w:rsid w:val="00B75556"/>
    <w:rsid w:val="00B761F5"/>
    <w:rsid w:val="00B767A5"/>
    <w:rsid w:val="00B76EBF"/>
    <w:rsid w:val="00B77335"/>
    <w:rsid w:val="00B80101"/>
    <w:rsid w:val="00B801A6"/>
    <w:rsid w:val="00B8048B"/>
    <w:rsid w:val="00B806F9"/>
    <w:rsid w:val="00B812F2"/>
    <w:rsid w:val="00B817F8"/>
    <w:rsid w:val="00B8265C"/>
    <w:rsid w:val="00B82C4E"/>
    <w:rsid w:val="00B82FFE"/>
    <w:rsid w:val="00B83876"/>
    <w:rsid w:val="00B83A52"/>
    <w:rsid w:val="00B83B58"/>
    <w:rsid w:val="00B846F9"/>
    <w:rsid w:val="00B84A38"/>
    <w:rsid w:val="00B85007"/>
    <w:rsid w:val="00B85012"/>
    <w:rsid w:val="00B8505E"/>
    <w:rsid w:val="00B85BBC"/>
    <w:rsid w:val="00B85C5E"/>
    <w:rsid w:val="00B85EB0"/>
    <w:rsid w:val="00B86AD9"/>
    <w:rsid w:val="00B90557"/>
    <w:rsid w:val="00B90ED8"/>
    <w:rsid w:val="00B92123"/>
    <w:rsid w:val="00B931ED"/>
    <w:rsid w:val="00B93D29"/>
    <w:rsid w:val="00B94542"/>
    <w:rsid w:val="00B9480E"/>
    <w:rsid w:val="00B948D1"/>
    <w:rsid w:val="00B94EAD"/>
    <w:rsid w:val="00B9520F"/>
    <w:rsid w:val="00B9521C"/>
    <w:rsid w:val="00B959D3"/>
    <w:rsid w:val="00B959F4"/>
    <w:rsid w:val="00B95E21"/>
    <w:rsid w:val="00B9604F"/>
    <w:rsid w:val="00B96059"/>
    <w:rsid w:val="00B967F4"/>
    <w:rsid w:val="00B96D8F"/>
    <w:rsid w:val="00B96E6D"/>
    <w:rsid w:val="00B97147"/>
    <w:rsid w:val="00B97463"/>
    <w:rsid w:val="00B97D75"/>
    <w:rsid w:val="00B97F3E"/>
    <w:rsid w:val="00BA0AEB"/>
    <w:rsid w:val="00BA106D"/>
    <w:rsid w:val="00BA14E3"/>
    <w:rsid w:val="00BA2606"/>
    <w:rsid w:val="00BA26CD"/>
    <w:rsid w:val="00BA2AB3"/>
    <w:rsid w:val="00BA2AD1"/>
    <w:rsid w:val="00BA2F57"/>
    <w:rsid w:val="00BA34B5"/>
    <w:rsid w:val="00BA3E12"/>
    <w:rsid w:val="00BA3F3E"/>
    <w:rsid w:val="00BA45D7"/>
    <w:rsid w:val="00BA4A19"/>
    <w:rsid w:val="00BA4E6E"/>
    <w:rsid w:val="00BA58D8"/>
    <w:rsid w:val="00BA58DA"/>
    <w:rsid w:val="00BA5A6F"/>
    <w:rsid w:val="00BA5E61"/>
    <w:rsid w:val="00BA62A0"/>
    <w:rsid w:val="00BA68B3"/>
    <w:rsid w:val="00BA6AB2"/>
    <w:rsid w:val="00BA6CAC"/>
    <w:rsid w:val="00BA7F00"/>
    <w:rsid w:val="00BB1321"/>
    <w:rsid w:val="00BB17AB"/>
    <w:rsid w:val="00BB2B6F"/>
    <w:rsid w:val="00BB3349"/>
    <w:rsid w:val="00BB35AC"/>
    <w:rsid w:val="00BB3D35"/>
    <w:rsid w:val="00BB4172"/>
    <w:rsid w:val="00BB49B4"/>
    <w:rsid w:val="00BB4B09"/>
    <w:rsid w:val="00BB5360"/>
    <w:rsid w:val="00BB53DC"/>
    <w:rsid w:val="00BB5465"/>
    <w:rsid w:val="00BB6F56"/>
    <w:rsid w:val="00BB7106"/>
    <w:rsid w:val="00BB71BA"/>
    <w:rsid w:val="00BB7364"/>
    <w:rsid w:val="00BB7713"/>
    <w:rsid w:val="00BB783E"/>
    <w:rsid w:val="00BB7B28"/>
    <w:rsid w:val="00BB7F7B"/>
    <w:rsid w:val="00BC0510"/>
    <w:rsid w:val="00BC0611"/>
    <w:rsid w:val="00BC0783"/>
    <w:rsid w:val="00BC0C01"/>
    <w:rsid w:val="00BC1161"/>
    <w:rsid w:val="00BC20BA"/>
    <w:rsid w:val="00BC24DA"/>
    <w:rsid w:val="00BC266E"/>
    <w:rsid w:val="00BC293A"/>
    <w:rsid w:val="00BC29ED"/>
    <w:rsid w:val="00BC2A7B"/>
    <w:rsid w:val="00BC30F9"/>
    <w:rsid w:val="00BC3366"/>
    <w:rsid w:val="00BC360C"/>
    <w:rsid w:val="00BC3627"/>
    <w:rsid w:val="00BC37B7"/>
    <w:rsid w:val="00BC3826"/>
    <w:rsid w:val="00BC3F75"/>
    <w:rsid w:val="00BC45E2"/>
    <w:rsid w:val="00BC4776"/>
    <w:rsid w:val="00BC4EBC"/>
    <w:rsid w:val="00BC5583"/>
    <w:rsid w:val="00BC6674"/>
    <w:rsid w:val="00BC6CB4"/>
    <w:rsid w:val="00BC6D72"/>
    <w:rsid w:val="00BC6EA3"/>
    <w:rsid w:val="00BC720A"/>
    <w:rsid w:val="00BC739B"/>
    <w:rsid w:val="00BC74C4"/>
    <w:rsid w:val="00BC77A4"/>
    <w:rsid w:val="00BC79AA"/>
    <w:rsid w:val="00BD02F8"/>
    <w:rsid w:val="00BD0D90"/>
    <w:rsid w:val="00BD11DD"/>
    <w:rsid w:val="00BD1A86"/>
    <w:rsid w:val="00BD24A1"/>
    <w:rsid w:val="00BD287B"/>
    <w:rsid w:val="00BD2BB6"/>
    <w:rsid w:val="00BD3095"/>
    <w:rsid w:val="00BD3B27"/>
    <w:rsid w:val="00BD3EB2"/>
    <w:rsid w:val="00BD47A9"/>
    <w:rsid w:val="00BD480E"/>
    <w:rsid w:val="00BD57D1"/>
    <w:rsid w:val="00BD5962"/>
    <w:rsid w:val="00BD5EA6"/>
    <w:rsid w:val="00BD645A"/>
    <w:rsid w:val="00BD67EE"/>
    <w:rsid w:val="00BD76BD"/>
    <w:rsid w:val="00BD7A0B"/>
    <w:rsid w:val="00BD7C9F"/>
    <w:rsid w:val="00BE06BB"/>
    <w:rsid w:val="00BE0766"/>
    <w:rsid w:val="00BE0C87"/>
    <w:rsid w:val="00BE0F8C"/>
    <w:rsid w:val="00BE14A2"/>
    <w:rsid w:val="00BE1AAB"/>
    <w:rsid w:val="00BE1C1E"/>
    <w:rsid w:val="00BE1EA4"/>
    <w:rsid w:val="00BE26AF"/>
    <w:rsid w:val="00BE3163"/>
    <w:rsid w:val="00BE3200"/>
    <w:rsid w:val="00BE341F"/>
    <w:rsid w:val="00BE34D8"/>
    <w:rsid w:val="00BE350B"/>
    <w:rsid w:val="00BE3AF0"/>
    <w:rsid w:val="00BE43A8"/>
    <w:rsid w:val="00BE4622"/>
    <w:rsid w:val="00BE4B41"/>
    <w:rsid w:val="00BE578E"/>
    <w:rsid w:val="00BE6418"/>
    <w:rsid w:val="00BE6F05"/>
    <w:rsid w:val="00BE75BC"/>
    <w:rsid w:val="00BE7E77"/>
    <w:rsid w:val="00BF00BF"/>
    <w:rsid w:val="00BF0543"/>
    <w:rsid w:val="00BF0B14"/>
    <w:rsid w:val="00BF1F93"/>
    <w:rsid w:val="00BF250E"/>
    <w:rsid w:val="00BF30A6"/>
    <w:rsid w:val="00BF3293"/>
    <w:rsid w:val="00BF3A4C"/>
    <w:rsid w:val="00BF4305"/>
    <w:rsid w:val="00BF550E"/>
    <w:rsid w:val="00BF575A"/>
    <w:rsid w:val="00BF594F"/>
    <w:rsid w:val="00BF5976"/>
    <w:rsid w:val="00BF5B21"/>
    <w:rsid w:val="00BF6225"/>
    <w:rsid w:val="00BF6755"/>
    <w:rsid w:val="00BF6C86"/>
    <w:rsid w:val="00BF70E6"/>
    <w:rsid w:val="00BF7399"/>
    <w:rsid w:val="00BF7B30"/>
    <w:rsid w:val="00BF7B3E"/>
    <w:rsid w:val="00C00A62"/>
    <w:rsid w:val="00C00EF4"/>
    <w:rsid w:val="00C00F94"/>
    <w:rsid w:val="00C0125D"/>
    <w:rsid w:val="00C01403"/>
    <w:rsid w:val="00C015FD"/>
    <w:rsid w:val="00C01A51"/>
    <w:rsid w:val="00C02C2C"/>
    <w:rsid w:val="00C02E7C"/>
    <w:rsid w:val="00C030B1"/>
    <w:rsid w:val="00C031FA"/>
    <w:rsid w:val="00C0346D"/>
    <w:rsid w:val="00C03A52"/>
    <w:rsid w:val="00C03C22"/>
    <w:rsid w:val="00C0441F"/>
    <w:rsid w:val="00C04636"/>
    <w:rsid w:val="00C06348"/>
    <w:rsid w:val="00C0666B"/>
    <w:rsid w:val="00C071D4"/>
    <w:rsid w:val="00C07803"/>
    <w:rsid w:val="00C0794F"/>
    <w:rsid w:val="00C07BD6"/>
    <w:rsid w:val="00C07E81"/>
    <w:rsid w:val="00C1041A"/>
    <w:rsid w:val="00C10EF5"/>
    <w:rsid w:val="00C11930"/>
    <w:rsid w:val="00C11BEA"/>
    <w:rsid w:val="00C11F38"/>
    <w:rsid w:val="00C13ED8"/>
    <w:rsid w:val="00C1427C"/>
    <w:rsid w:val="00C152EB"/>
    <w:rsid w:val="00C15531"/>
    <w:rsid w:val="00C15543"/>
    <w:rsid w:val="00C15573"/>
    <w:rsid w:val="00C15A22"/>
    <w:rsid w:val="00C15ADA"/>
    <w:rsid w:val="00C15F84"/>
    <w:rsid w:val="00C1641D"/>
    <w:rsid w:val="00C16430"/>
    <w:rsid w:val="00C16518"/>
    <w:rsid w:val="00C16902"/>
    <w:rsid w:val="00C16B96"/>
    <w:rsid w:val="00C1773A"/>
    <w:rsid w:val="00C17976"/>
    <w:rsid w:val="00C17BE6"/>
    <w:rsid w:val="00C17C68"/>
    <w:rsid w:val="00C17E45"/>
    <w:rsid w:val="00C203BB"/>
    <w:rsid w:val="00C204DC"/>
    <w:rsid w:val="00C20735"/>
    <w:rsid w:val="00C20767"/>
    <w:rsid w:val="00C209CA"/>
    <w:rsid w:val="00C20C44"/>
    <w:rsid w:val="00C21168"/>
    <w:rsid w:val="00C2140F"/>
    <w:rsid w:val="00C216C2"/>
    <w:rsid w:val="00C216ED"/>
    <w:rsid w:val="00C21E03"/>
    <w:rsid w:val="00C21E89"/>
    <w:rsid w:val="00C23504"/>
    <w:rsid w:val="00C237F3"/>
    <w:rsid w:val="00C23BBB"/>
    <w:rsid w:val="00C23D96"/>
    <w:rsid w:val="00C23EAE"/>
    <w:rsid w:val="00C2496D"/>
    <w:rsid w:val="00C24F6D"/>
    <w:rsid w:val="00C2502F"/>
    <w:rsid w:val="00C2560A"/>
    <w:rsid w:val="00C25ED5"/>
    <w:rsid w:val="00C2672A"/>
    <w:rsid w:val="00C2680C"/>
    <w:rsid w:val="00C26D81"/>
    <w:rsid w:val="00C27A90"/>
    <w:rsid w:val="00C27B09"/>
    <w:rsid w:val="00C27D3E"/>
    <w:rsid w:val="00C27D7E"/>
    <w:rsid w:val="00C3033C"/>
    <w:rsid w:val="00C30560"/>
    <w:rsid w:val="00C309D9"/>
    <w:rsid w:val="00C30D0C"/>
    <w:rsid w:val="00C3108A"/>
    <w:rsid w:val="00C3119D"/>
    <w:rsid w:val="00C313CE"/>
    <w:rsid w:val="00C314BF"/>
    <w:rsid w:val="00C31639"/>
    <w:rsid w:val="00C31DB8"/>
    <w:rsid w:val="00C329E2"/>
    <w:rsid w:val="00C32B5A"/>
    <w:rsid w:val="00C32EC7"/>
    <w:rsid w:val="00C32F26"/>
    <w:rsid w:val="00C335B3"/>
    <w:rsid w:val="00C3389E"/>
    <w:rsid w:val="00C33969"/>
    <w:rsid w:val="00C33BED"/>
    <w:rsid w:val="00C33CE2"/>
    <w:rsid w:val="00C33DB8"/>
    <w:rsid w:val="00C33DE6"/>
    <w:rsid w:val="00C34B10"/>
    <w:rsid w:val="00C35E42"/>
    <w:rsid w:val="00C3633F"/>
    <w:rsid w:val="00C368B8"/>
    <w:rsid w:val="00C36900"/>
    <w:rsid w:val="00C369EE"/>
    <w:rsid w:val="00C36B9C"/>
    <w:rsid w:val="00C36EEC"/>
    <w:rsid w:val="00C36F52"/>
    <w:rsid w:val="00C3713F"/>
    <w:rsid w:val="00C37B33"/>
    <w:rsid w:val="00C404EB"/>
    <w:rsid w:val="00C40EE3"/>
    <w:rsid w:val="00C41728"/>
    <w:rsid w:val="00C42554"/>
    <w:rsid w:val="00C42610"/>
    <w:rsid w:val="00C42BFF"/>
    <w:rsid w:val="00C42DF6"/>
    <w:rsid w:val="00C42EDF"/>
    <w:rsid w:val="00C43204"/>
    <w:rsid w:val="00C44B7F"/>
    <w:rsid w:val="00C461C7"/>
    <w:rsid w:val="00C464EA"/>
    <w:rsid w:val="00C46728"/>
    <w:rsid w:val="00C474DB"/>
    <w:rsid w:val="00C47837"/>
    <w:rsid w:val="00C507E3"/>
    <w:rsid w:val="00C51B6B"/>
    <w:rsid w:val="00C52D49"/>
    <w:rsid w:val="00C535BD"/>
    <w:rsid w:val="00C53E15"/>
    <w:rsid w:val="00C54338"/>
    <w:rsid w:val="00C545D3"/>
    <w:rsid w:val="00C547CC"/>
    <w:rsid w:val="00C55471"/>
    <w:rsid w:val="00C55950"/>
    <w:rsid w:val="00C55D18"/>
    <w:rsid w:val="00C5625D"/>
    <w:rsid w:val="00C5663D"/>
    <w:rsid w:val="00C56985"/>
    <w:rsid w:val="00C5721B"/>
    <w:rsid w:val="00C57A91"/>
    <w:rsid w:val="00C601B8"/>
    <w:rsid w:val="00C60B06"/>
    <w:rsid w:val="00C60B1A"/>
    <w:rsid w:val="00C60CC5"/>
    <w:rsid w:val="00C60F4C"/>
    <w:rsid w:val="00C61520"/>
    <w:rsid w:val="00C61F95"/>
    <w:rsid w:val="00C62149"/>
    <w:rsid w:val="00C6245B"/>
    <w:rsid w:val="00C62827"/>
    <w:rsid w:val="00C6344C"/>
    <w:rsid w:val="00C63A32"/>
    <w:rsid w:val="00C63D52"/>
    <w:rsid w:val="00C642C7"/>
    <w:rsid w:val="00C645DA"/>
    <w:rsid w:val="00C64960"/>
    <w:rsid w:val="00C651BF"/>
    <w:rsid w:val="00C651F9"/>
    <w:rsid w:val="00C6522B"/>
    <w:rsid w:val="00C65957"/>
    <w:rsid w:val="00C65974"/>
    <w:rsid w:val="00C66372"/>
    <w:rsid w:val="00C66AC3"/>
    <w:rsid w:val="00C66C26"/>
    <w:rsid w:val="00C679A2"/>
    <w:rsid w:val="00C67A17"/>
    <w:rsid w:val="00C67B8F"/>
    <w:rsid w:val="00C67C39"/>
    <w:rsid w:val="00C703A5"/>
    <w:rsid w:val="00C703F9"/>
    <w:rsid w:val="00C705AE"/>
    <w:rsid w:val="00C70BEF"/>
    <w:rsid w:val="00C70D08"/>
    <w:rsid w:val="00C70DE4"/>
    <w:rsid w:val="00C70F3B"/>
    <w:rsid w:val="00C71335"/>
    <w:rsid w:val="00C71484"/>
    <w:rsid w:val="00C7177C"/>
    <w:rsid w:val="00C717A1"/>
    <w:rsid w:val="00C7359A"/>
    <w:rsid w:val="00C7405B"/>
    <w:rsid w:val="00C74657"/>
    <w:rsid w:val="00C74F42"/>
    <w:rsid w:val="00C75AE4"/>
    <w:rsid w:val="00C767DD"/>
    <w:rsid w:val="00C76A5D"/>
    <w:rsid w:val="00C76BDB"/>
    <w:rsid w:val="00C76DF6"/>
    <w:rsid w:val="00C76F9C"/>
    <w:rsid w:val="00C77618"/>
    <w:rsid w:val="00C777C6"/>
    <w:rsid w:val="00C8036C"/>
    <w:rsid w:val="00C80392"/>
    <w:rsid w:val="00C80452"/>
    <w:rsid w:val="00C80F4E"/>
    <w:rsid w:val="00C80F76"/>
    <w:rsid w:val="00C81596"/>
    <w:rsid w:val="00C82028"/>
    <w:rsid w:val="00C82191"/>
    <w:rsid w:val="00C822F9"/>
    <w:rsid w:val="00C828A1"/>
    <w:rsid w:val="00C82A9D"/>
    <w:rsid w:val="00C831A8"/>
    <w:rsid w:val="00C835F6"/>
    <w:rsid w:val="00C83D9F"/>
    <w:rsid w:val="00C844B0"/>
    <w:rsid w:val="00C844DC"/>
    <w:rsid w:val="00C84519"/>
    <w:rsid w:val="00C84F5C"/>
    <w:rsid w:val="00C85B4C"/>
    <w:rsid w:val="00C85F86"/>
    <w:rsid w:val="00C8607A"/>
    <w:rsid w:val="00C86134"/>
    <w:rsid w:val="00C8638A"/>
    <w:rsid w:val="00C8776A"/>
    <w:rsid w:val="00C879FE"/>
    <w:rsid w:val="00C87B24"/>
    <w:rsid w:val="00C87BBA"/>
    <w:rsid w:val="00C87D0A"/>
    <w:rsid w:val="00C87E03"/>
    <w:rsid w:val="00C87F53"/>
    <w:rsid w:val="00C900E2"/>
    <w:rsid w:val="00C90111"/>
    <w:rsid w:val="00C91AB0"/>
    <w:rsid w:val="00C91AD5"/>
    <w:rsid w:val="00C92256"/>
    <w:rsid w:val="00C92424"/>
    <w:rsid w:val="00C9244A"/>
    <w:rsid w:val="00C924D7"/>
    <w:rsid w:val="00C926FB"/>
    <w:rsid w:val="00C92DAB"/>
    <w:rsid w:val="00C93298"/>
    <w:rsid w:val="00C93BCD"/>
    <w:rsid w:val="00C9418C"/>
    <w:rsid w:val="00C947F7"/>
    <w:rsid w:val="00C94ADD"/>
    <w:rsid w:val="00C94D22"/>
    <w:rsid w:val="00C94DD0"/>
    <w:rsid w:val="00C953C3"/>
    <w:rsid w:val="00C9598E"/>
    <w:rsid w:val="00C95C43"/>
    <w:rsid w:val="00C960C1"/>
    <w:rsid w:val="00C97273"/>
    <w:rsid w:val="00C97E13"/>
    <w:rsid w:val="00CA14B2"/>
    <w:rsid w:val="00CA1723"/>
    <w:rsid w:val="00CA2177"/>
    <w:rsid w:val="00CA2469"/>
    <w:rsid w:val="00CA2659"/>
    <w:rsid w:val="00CA2B1E"/>
    <w:rsid w:val="00CA3717"/>
    <w:rsid w:val="00CA43A9"/>
    <w:rsid w:val="00CA45FB"/>
    <w:rsid w:val="00CA4649"/>
    <w:rsid w:val="00CA4B1F"/>
    <w:rsid w:val="00CA4E46"/>
    <w:rsid w:val="00CA51BE"/>
    <w:rsid w:val="00CA5739"/>
    <w:rsid w:val="00CA5E2F"/>
    <w:rsid w:val="00CA5EBF"/>
    <w:rsid w:val="00CA6006"/>
    <w:rsid w:val="00CA619C"/>
    <w:rsid w:val="00CA6840"/>
    <w:rsid w:val="00CA6B5D"/>
    <w:rsid w:val="00CA74E0"/>
    <w:rsid w:val="00CA7AFD"/>
    <w:rsid w:val="00CB0067"/>
    <w:rsid w:val="00CB016F"/>
    <w:rsid w:val="00CB026E"/>
    <w:rsid w:val="00CB050D"/>
    <w:rsid w:val="00CB0536"/>
    <w:rsid w:val="00CB05DE"/>
    <w:rsid w:val="00CB1423"/>
    <w:rsid w:val="00CB1C65"/>
    <w:rsid w:val="00CB1E3A"/>
    <w:rsid w:val="00CB230A"/>
    <w:rsid w:val="00CB2558"/>
    <w:rsid w:val="00CB2D9D"/>
    <w:rsid w:val="00CB32D7"/>
    <w:rsid w:val="00CB396D"/>
    <w:rsid w:val="00CB455F"/>
    <w:rsid w:val="00CB4742"/>
    <w:rsid w:val="00CB4AF3"/>
    <w:rsid w:val="00CB4BE0"/>
    <w:rsid w:val="00CB51C3"/>
    <w:rsid w:val="00CB525E"/>
    <w:rsid w:val="00CB53E1"/>
    <w:rsid w:val="00CB5B49"/>
    <w:rsid w:val="00CB6629"/>
    <w:rsid w:val="00CB6A03"/>
    <w:rsid w:val="00CB6D09"/>
    <w:rsid w:val="00CB701A"/>
    <w:rsid w:val="00CB70A9"/>
    <w:rsid w:val="00CB7311"/>
    <w:rsid w:val="00CB749A"/>
    <w:rsid w:val="00CB77DC"/>
    <w:rsid w:val="00CC0B51"/>
    <w:rsid w:val="00CC0FE0"/>
    <w:rsid w:val="00CC1D4A"/>
    <w:rsid w:val="00CC2697"/>
    <w:rsid w:val="00CC2E3A"/>
    <w:rsid w:val="00CC3314"/>
    <w:rsid w:val="00CC338F"/>
    <w:rsid w:val="00CC33DE"/>
    <w:rsid w:val="00CC3C1E"/>
    <w:rsid w:val="00CC3D77"/>
    <w:rsid w:val="00CC43A4"/>
    <w:rsid w:val="00CC4627"/>
    <w:rsid w:val="00CC5640"/>
    <w:rsid w:val="00CC5C85"/>
    <w:rsid w:val="00CC62AB"/>
    <w:rsid w:val="00CC6327"/>
    <w:rsid w:val="00CC6D62"/>
    <w:rsid w:val="00CC766E"/>
    <w:rsid w:val="00CC7B85"/>
    <w:rsid w:val="00CC7DD4"/>
    <w:rsid w:val="00CD0637"/>
    <w:rsid w:val="00CD08D5"/>
    <w:rsid w:val="00CD0975"/>
    <w:rsid w:val="00CD0E2B"/>
    <w:rsid w:val="00CD1399"/>
    <w:rsid w:val="00CD17FA"/>
    <w:rsid w:val="00CD1D19"/>
    <w:rsid w:val="00CD1D50"/>
    <w:rsid w:val="00CD1E53"/>
    <w:rsid w:val="00CD2888"/>
    <w:rsid w:val="00CD2982"/>
    <w:rsid w:val="00CD2F93"/>
    <w:rsid w:val="00CD30A0"/>
    <w:rsid w:val="00CD3B62"/>
    <w:rsid w:val="00CD4059"/>
    <w:rsid w:val="00CD431C"/>
    <w:rsid w:val="00CD4C67"/>
    <w:rsid w:val="00CD5045"/>
    <w:rsid w:val="00CD535D"/>
    <w:rsid w:val="00CD5539"/>
    <w:rsid w:val="00CD5639"/>
    <w:rsid w:val="00CD5B51"/>
    <w:rsid w:val="00CD664F"/>
    <w:rsid w:val="00CD6BC3"/>
    <w:rsid w:val="00CD70D5"/>
    <w:rsid w:val="00CD73B9"/>
    <w:rsid w:val="00CD75C6"/>
    <w:rsid w:val="00CD7760"/>
    <w:rsid w:val="00CE01F7"/>
    <w:rsid w:val="00CE034A"/>
    <w:rsid w:val="00CE0A49"/>
    <w:rsid w:val="00CE0DAA"/>
    <w:rsid w:val="00CE1057"/>
    <w:rsid w:val="00CE1A55"/>
    <w:rsid w:val="00CE1A6F"/>
    <w:rsid w:val="00CE1BB4"/>
    <w:rsid w:val="00CE2B32"/>
    <w:rsid w:val="00CE2EE5"/>
    <w:rsid w:val="00CE417D"/>
    <w:rsid w:val="00CE4372"/>
    <w:rsid w:val="00CE4813"/>
    <w:rsid w:val="00CE4DC4"/>
    <w:rsid w:val="00CE51F9"/>
    <w:rsid w:val="00CE5759"/>
    <w:rsid w:val="00CE578E"/>
    <w:rsid w:val="00CE5B61"/>
    <w:rsid w:val="00CE62EC"/>
    <w:rsid w:val="00CE6B50"/>
    <w:rsid w:val="00CE7539"/>
    <w:rsid w:val="00CE790A"/>
    <w:rsid w:val="00CE7B0A"/>
    <w:rsid w:val="00CE7FDA"/>
    <w:rsid w:val="00CF032B"/>
    <w:rsid w:val="00CF037C"/>
    <w:rsid w:val="00CF0B38"/>
    <w:rsid w:val="00CF12A0"/>
    <w:rsid w:val="00CF1A37"/>
    <w:rsid w:val="00CF1B03"/>
    <w:rsid w:val="00CF20F6"/>
    <w:rsid w:val="00CF2421"/>
    <w:rsid w:val="00CF2683"/>
    <w:rsid w:val="00CF27FC"/>
    <w:rsid w:val="00CF307D"/>
    <w:rsid w:val="00CF30E4"/>
    <w:rsid w:val="00CF31EB"/>
    <w:rsid w:val="00CF39C3"/>
    <w:rsid w:val="00CF39DC"/>
    <w:rsid w:val="00CF43EE"/>
    <w:rsid w:val="00CF4659"/>
    <w:rsid w:val="00CF4B54"/>
    <w:rsid w:val="00CF50BB"/>
    <w:rsid w:val="00CF538B"/>
    <w:rsid w:val="00CF5FDC"/>
    <w:rsid w:val="00CF65A0"/>
    <w:rsid w:val="00CF6C37"/>
    <w:rsid w:val="00CF716B"/>
    <w:rsid w:val="00CF766C"/>
    <w:rsid w:val="00CF7ADB"/>
    <w:rsid w:val="00CF7DE8"/>
    <w:rsid w:val="00D0003F"/>
    <w:rsid w:val="00D00235"/>
    <w:rsid w:val="00D00752"/>
    <w:rsid w:val="00D00E60"/>
    <w:rsid w:val="00D0133D"/>
    <w:rsid w:val="00D013DF"/>
    <w:rsid w:val="00D01430"/>
    <w:rsid w:val="00D017BE"/>
    <w:rsid w:val="00D01EBC"/>
    <w:rsid w:val="00D01EEB"/>
    <w:rsid w:val="00D028E2"/>
    <w:rsid w:val="00D02B64"/>
    <w:rsid w:val="00D02CC1"/>
    <w:rsid w:val="00D02F54"/>
    <w:rsid w:val="00D02FC7"/>
    <w:rsid w:val="00D03C16"/>
    <w:rsid w:val="00D03E8D"/>
    <w:rsid w:val="00D042CC"/>
    <w:rsid w:val="00D04387"/>
    <w:rsid w:val="00D04435"/>
    <w:rsid w:val="00D04C73"/>
    <w:rsid w:val="00D050BC"/>
    <w:rsid w:val="00D0512B"/>
    <w:rsid w:val="00D053AD"/>
    <w:rsid w:val="00D05558"/>
    <w:rsid w:val="00D05775"/>
    <w:rsid w:val="00D059DA"/>
    <w:rsid w:val="00D05A23"/>
    <w:rsid w:val="00D05DD0"/>
    <w:rsid w:val="00D05E07"/>
    <w:rsid w:val="00D060A0"/>
    <w:rsid w:val="00D06D28"/>
    <w:rsid w:val="00D0749D"/>
    <w:rsid w:val="00D07B7B"/>
    <w:rsid w:val="00D07E0A"/>
    <w:rsid w:val="00D10327"/>
    <w:rsid w:val="00D104DA"/>
    <w:rsid w:val="00D10CAE"/>
    <w:rsid w:val="00D10CE6"/>
    <w:rsid w:val="00D10F0A"/>
    <w:rsid w:val="00D12683"/>
    <w:rsid w:val="00D126F6"/>
    <w:rsid w:val="00D12BFF"/>
    <w:rsid w:val="00D12C14"/>
    <w:rsid w:val="00D12E45"/>
    <w:rsid w:val="00D12FF0"/>
    <w:rsid w:val="00D1347B"/>
    <w:rsid w:val="00D13938"/>
    <w:rsid w:val="00D139B1"/>
    <w:rsid w:val="00D139CF"/>
    <w:rsid w:val="00D13E53"/>
    <w:rsid w:val="00D14063"/>
    <w:rsid w:val="00D14280"/>
    <w:rsid w:val="00D1484D"/>
    <w:rsid w:val="00D14FF3"/>
    <w:rsid w:val="00D1518F"/>
    <w:rsid w:val="00D151DE"/>
    <w:rsid w:val="00D156D5"/>
    <w:rsid w:val="00D15919"/>
    <w:rsid w:val="00D1777D"/>
    <w:rsid w:val="00D2001C"/>
    <w:rsid w:val="00D20587"/>
    <w:rsid w:val="00D21B33"/>
    <w:rsid w:val="00D22C90"/>
    <w:rsid w:val="00D22F99"/>
    <w:rsid w:val="00D23626"/>
    <w:rsid w:val="00D24270"/>
    <w:rsid w:val="00D24C0F"/>
    <w:rsid w:val="00D256F7"/>
    <w:rsid w:val="00D26726"/>
    <w:rsid w:val="00D26D02"/>
    <w:rsid w:val="00D27038"/>
    <w:rsid w:val="00D27CF0"/>
    <w:rsid w:val="00D27E03"/>
    <w:rsid w:val="00D27F0B"/>
    <w:rsid w:val="00D30056"/>
    <w:rsid w:val="00D301AF"/>
    <w:rsid w:val="00D303F8"/>
    <w:rsid w:val="00D30D60"/>
    <w:rsid w:val="00D314BA"/>
    <w:rsid w:val="00D31799"/>
    <w:rsid w:val="00D31950"/>
    <w:rsid w:val="00D319B4"/>
    <w:rsid w:val="00D31E0D"/>
    <w:rsid w:val="00D3349B"/>
    <w:rsid w:val="00D334F2"/>
    <w:rsid w:val="00D337EB"/>
    <w:rsid w:val="00D33810"/>
    <w:rsid w:val="00D339FC"/>
    <w:rsid w:val="00D33A1E"/>
    <w:rsid w:val="00D340BA"/>
    <w:rsid w:val="00D342DF"/>
    <w:rsid w:val="00D346CD"/>
    <w:rsid w:val="00D34815"/>
    <w:rsid w:val="00D35856"/>
    <w:rsid w:val="00D366C2"/>
    <w:rsid w:val="00D36B3B"/>
    <w:rsid w:val="00D36E96"/>
    <w:rsid w:val="00D37886"/>
    <w:rsid w:val="00D3796B"/>
    <w:rsid w:val="00D4026F"/>
    <w:rsid w:val="00D40C87"/>
    <w:rsid w:val="00D40FE1"/>
    <w:rsid w:val="00D41023"/>
    <w:rsid w:val="00D411D4"/>
    <w:rsid w:val="00D412A7"/>
    <w:rsid w:val="00D413C3"/>
    <w:rsid w:val="00D41D82"/>
    <w:rsid w:val="00D41DF7"/>
    <w:rsid w:val="00D41E15"/>
    <w:rsid w:val="00D421C0"/>
    <w:rsid w:val="00D42763"/>
    <w:rsid w:val="00D42C7A"/>
    <w:rsid w:val="00D43683"/>
    <w:rsid w:val="00D43B33"/>
    <w:rsid w:val="00D43C03"/>
    <w:rsid w:val="00D43DBE"/>
    <w:rsid w:val="00D44362"/>
    <w:rsid w:val="00D4461F"/>
    <w:rsid w:val="00D44676"/>
    <w:rsid w:val="00D4527C"/>
    <w:rsid w:val="00D45407"/>
    <w:rsid w:val="00D45932"/>
    <w:rsid w:val="00D476FA"/>
    <w:rsid w:val="00D47A3C"/>
    <w:rsid w:val="00D47D5E"/>
    <w:rsid w:val="00D47EBB"/>
    <w:rsid w:val="00D47F0F"/>
    <w:rsid w:val="00D50A3E"/>
    <w:rsid w:val="00D50DFA"/>
    <w:rsid w:val="00D5160B"/>
    <w:rsid w:val="00D51714"/>
    <w:rsid w:val="00D517F3"/>
    <w:rsid w:val="00D51BB7"/>
    <w:rsid w:val="00D51D85"/>
    <w:rsid w:val="00D52302"/>
    <w:rsid w:val="00D52554"/>
    <w:rsid w:val="00D5275E"/>
    <w:rsid w:val="00D5281F"/>
    <w:rsid w:val="00D52996"/>
    <w:rsid w:val="00D52C95"/>
    <w:rsid w:val="00D530C1"/>
    <w:rsid w:val="00D5399B"/>
    <w:rsid w:val="00D53E38"/>
    <w:rsid w:val="00D545DE"/>
    <w:rsid w:val="00D54ADB"/>
    <w:rsid w:val="00D5509D"/>
    <w:rsid w:val="00D555EF"/>
    <w:rsid w:val="00D55607"/>
    <w:rsid w:val="00D55682"/>
    <w:rsid w:val="00D557E3"/>
    <w:rsid w:val="00D55F83"/>
    <w:rsid w:val="00D56006"/>
    <w:rsid w:val="00D56170"/>
    <w:rsid w:val="00D56F67"/>
    <w:rsid w:val="00D57C0D"/>
    <w:rsid w:val="00D57EF8"/>
    <w:rsid w:val="00D606FB"/>
    <w:rsid w:val="00D615AF"/>
    <w:rsid w:val="00D626DD"/>
    <w:rsid w:val="00D62CD6"/>
    <w:rsid w:val="00D63493"/>
    <w:rsid w:val="00D64239"/>
    <w:rsid w:val="00D646B0"/>
    <w:rsid w:val="00D6488E"/>
    <w:rsid w:val="00D64DFD"/>
    <w:rsid w:val="00D64E25"/>
    <w:rsid w:val="00D6541E"/>
    <w:rsid w:val="00D656FF"/>
    <w:rsid w:val="00D65B36"/>
    <w:rsid w:val="00D66338"/>
    <w:rsid w:val="00D665AF"/>
    <w:rsid w:val="00D6666C"/>
    <w:rsid w:val="00D66713"/>
    <w:rsid w:val="00D668EE"/>
    <w:rsid w:val="00D66EB6"/>
    <w:rsid w:val="00D67534"/>
    <w:rsid w:val="00D67617"/>
    <w:rsid w:val="00D67886"/>
    <w:rsid w:val="00D67D1A"/>
    <w:rsid w:val="00D70422"/>
    <w:rsid w:val="00D70D63"/>
    <w:rsid w:val="00D71779"/>
    <w:rsid w:val="00D71D72"/>
    <w:rsid w:val="00D724EF"/>
    <w:rsid w:val="00D72781"/>
    <w:rsid w:val="00D728D7"/>
    <w:rsid w:val="00D72931"/>
    <w:rsid w:val="00D72BCF"/>
    <w:rsid w:val="00D72E03"/>
    <w:rsid w:val="00D72F4C"/>
    <w:rsid w:val="00D74324"/>
    <w:rsid w:val="00D76B08"/>
    <w:rsid w:val="00D76B70"/>
    <w:rsid w:val="00D76B72"/>
    <w:rsid w:val="00D8060F"/>
    <w:rsid w:val="00D80647"/>
    <w:rsid w:val="00D80EE7"/>
    <w:rsid w:val="00D811FC"/>
    <w:rsid w:val="00D8182C"/>
    <w:rsid w:val="00D81960"/>
    <w:rsid w:val="00D81B88"/>
    <w:rsid w:val="00D81F2B"/>
    <w:rsid w:val="00D820C3"/>
    <w:rsid w:val="00D82238"/>
    <w:rsid w:val="00D82DCD"/>
    <w:rsid w:val="00D83DBE"/>
    <w:rsid w:val="00D84361"/>
    <w:rsid w:val="00D84D2B"/>
    <w:rsid w:val="00D854A8"/>
    <w:rsid w:val="00D85AA8"/>
    <w:rsid w:val="00D85C6A"/>
    <w:rsid w:val="00D86363"/>
    <w:rsid w:val="00D86E43"/>
    <w:rsid w:val="00D872AA"/>
    <w:rsid w:val="00D87311"/>
    <w:rsid w:val="00D87660"/>
    <w:rsid w:val="00D87A01"/>
    <w:rsid w:val="00D9006A"/>
    <w:rsid w:val="00D903DD"/>
    <w:rsid w:val="00D91041"/>
    <w:rsid w:val="00D91341"/>
    <w:rsid w:val="00D91621"/>
    <w:rsid w:val="00D91EA7"/>
    <w:rsid w:val="00D921FE"/>
    <w:rsid w:val="00D92470"/>
    <w:rsid w:val="00D9261C"/>
    <w:rsid w:val="00D92AB4"/>
    <w:rsid w:val="00D92C58"/>
    <w:rsid w:val="00D93019"/>
    <w:rsid w:val="00D93335"/>
    <w:rsid w:val="00D937E2"/>
    <w:rsid w:val="00D93B36"/>
    <w:rsid w:val="00D93CBC"/>
    <w:rsid w:val="00D93DB2"/>
    <w:rsid w:val="00D93E0A"/>
    <w:rsid w:val="00D93F1A"/>
    <w:rsid w:val="00D93F65"/>
    <w:rsid w:val="00D94516"/>
    <w:rsid w:val="00D94872"/>
    <w:rsid w:val="00D96455"/>
    <w:rsid w:val="00D967A9"/>
    <w:rsid w:val="00D96863"/>
    <w:rsid w:val="00D9697D"/>
    <w:rsid w:val="00D97352"/>
    <w:rsid w:val="00DA0F03"/>
    <w:rsid w:val="00DA10B0"/>
    <w:rsid w:val="00DA1671"/>
    <w:rsid w:val="00DA1BAC"/>
    <w:rsid w:val="00DA1BDB"/>
    <w:rsid w:val="00DA20B2"/>
    <w:rsid w:val="00DA2340"/>
    <w:rsid w:val="00DA2B73"/>
    <w:rsid w:val="00DA2D99"/>
    <w:rsid w:val="00DA32A1"/>
    <w:rsid w:val="00DA3589"/>
    <w:rsid w:val="00DA41B4"/>
    <w:rsid w:val="00DA4449"/>
    <w:rsid w:val="00DA5168"/>
    <w:rsid w:val="00DA599C"/>
    <w:rsid w:val="00DA5E56"/>
    <w:rsid w:val="00DA5E85"/>
    <w:rsid w:val="00DA5F86"/>
    <w:rsid w:val="00DA657F"/>
    <w:rsid w:val="00DA67BF"/>
    <w:rsid w:val="00DA686E"/>
    <w:rsid w:val="00DA7F63"/>
    <w:rsid w:val="00DB0549"/>
    <w:rsid w:val="00DB05C9"/>
    <w:rsid w:val="00DB05F4"/>
    <w:rsid w:val="00DB07B3"/>
    <w:rsid w:val="00DB0B1E"/>
    <w:rsid w:val="00DB0B70"/>
    <w:rsid w:val="00DB1096"/>
    <w:rsid w:val="00DB125A"/>
    <w:rsid w:val="00DB190B"/>
    <w:rsid w:val="00DB1B4C"/>
    <w:rsid w:val="00DB2342"/>
    <w:rsid w:val="00DB2C4F"/>
    <w:rsid w:val="00DB2CF4"/>
    <w:rsid w:val="00DB3156"/>
    <w:rsid w:val="00DB33F5"/>
    <w:rsid w:val="00DB3651"/>
    <w:rsid w:val="00DB396E"/>
    <w:rsid w:val="00DB3DA9"/>
    <w:rsid w:val="00DB48AA"/>
    <w:rsid w:val="00DB4920"/>
    <w:rsid w:val="00DB5B2B"/>
    <w:rsid w:val="00DB5C8E"/>
    <w:rsid w:val="00DB6082"/>
    <w:rsid w:val="00DB691A"/>
    <w:rsid w:val="00DB6E7C"/>
    <w:rsid w:val="00DB7662"/>
    <w:rsid w:val="00DC003B"/>
    <w:rsid w:val="00DC010F"/>
    <w:rsid w:val="00DC0310"/>
    <w:rsid w:val="00DC0497"/>
    <w:rsid w:val="00DC08F5"/>
    <w:rsid w:val="00DC0B75"/>
    <w:rsid w:val="00DC0DC6"/>
    <w:rsid w:val="00DC0F70"/>
    <w:rsid w:val="00DC15DF"/>
    <w:rsid w:val="00DC1BB9"/>
    <w:rsid w:val="00DC1CCA"/>
    <w:rsid w:val="00DC1E57"/>
    <w:rsid w:val="00DC2746"/>
    <w:rsid w:val="00DC27DE"/>
    <w:rsid w:val="00DC2D82"/>
    <w:rsid w:val="00DC30FA"/>
    <w:rsid w:val="00DC34C9"/>
    <w:rsid w:val="00DC3E22"/>
    <w:rsid w:val="00DC3E47"/>
    <w:rsid w:val="00DC4AC0"/>
    <w:rsid w:val="00DC4EFF"/>
    <w:rsid w:val="00DC4FC1"/>
    <w:rsid w:val="00DC5A16"/>
    <w:rsid w:val="00DC6A9C"/>
    <w:rsid w:val="00DC74DC"/>
    <w:rsid w:val="00DC7E59"/>
    <w:rsid w:val="00DD00F1"/>
    <w:rsid w:val="00DD0130"/>
    <w:rsid w:val="00DD049F"/>
    <w:rsid w:val="00DD0B03"/>
    <w:rsid w:val="00DD0EA2"/>
    <w:rsid w:val="00DD1329"/>
    <w:rsid w:val="00DD197E"/>
    <w:rsid w:val="00DD1AD5"/>
    <w:rsid w:val="00DD1AE5"/>
    <w:rsid w:val="00DD25F5"/>
    <w:rsid w:val="00DD321A"/>
    <w:rsid w:val="00DD3A0E"/>
    <w:rsid w:val="00DD3CE1"/>
    <w:rsid w:val="00DD3D44"/>
    <w:rsid w:val="00DD3F5E"/>
    <w:rsid w:val="00DD42D2"/>
    <w:rsid w:val="00DD4A24"/>
    <w:rsid w:val="00DD4D10"/>
    <w:rsid w:val="00DD4EAE"/>
    <w:rsid w:val="00DD4F91"/>
    <w:rsid w:val="00DD5359"/>
    <w:rsid w:val="00DD5481"/>
    <w:rsid w:val="00DD58BB"/>
    <w:rsid w:val="00DD6104"/>
    <w:rsid w:val="00DD6BCF"/>
    <w:rsid w:val="00DD75FA"/>
    <w:rsid w:val="00DD7717"/>
    <w:rsid w:val="00DD7B9C"/>
    <w:rsid w:val="00DE07C9"/>
    <w:rsid w:val="00DE0BD5"/>
    <w:rsid w:val="00DE1238"/>
    <w:rsid w:val="00DE140F"/>
    <w:rsid w:val="00DE1D5B"/>
    <w:rsid w:val="00DE319D"/>
    <w:rsid w:val="00DE3A36"/>
    <w:rsid w:val="00DE3F31"/>
    <w:rsid w:val="00DE4D6B"/>
    <w:rsid w:val="00DE4E1A"/>
    <w:rsid w:val="00DE5041"/>
    <w:rsid w:val="00DE50D2"/>
    <w:rsid w:val="00DE5346"/>
    <w:rsid w:val="00DE6D5A"/>
    <w:rsid w:val="00DE7494"/>
    <w:rsid w:val="00DE7656"/>
    <w:rsid w:val="00DE7B36"/>
    <w:rsid w:val="00DF0BFB"/>
    <w:rsid w:val="00DF0C99"/>
    <w:rsid w:val="00DF15CD"/>
    <w:rsid w:val="00DF1CD6"/>
    <w:rsid w:val="00DF2008"/>
    <w:rsid w:val="00DF2BEC"/>
    <w:rsid w:val="00DF30F0"/>
    <w:rsid w:val="00DF3424"/>
    <w:rsid w:val="00DF34B9"/>
    <w:rsid w:val="00DF3D1F"/>
    <w:rsid w:val="00DF3DAE"/>
    <w:rsid w:val="00DF4086"/>
    <w:rsid w:val="00DF47D7"/>
    <w:rsid w:val="00DF495F"/>
    <w:rsid w:val="00DF517E"/>
    <w:rsid w:val="00DF525B"/>
    <w:rsid w:val="00DF6B18"/>
    <w:rsid w:val="00DF6F44"/>
    <w:rsid w:val="00DF715F"/>
    <w:rsid w:val="00DF78BC"/>
    <w:rsid w:val="00DF7999"/>
    <w:rsid w:val="00DF7DF1"/>
    <w:rsid w:val="00DF7E7B"/>
    <w:rsid w:val="00E005C6"/>
    <w:rsid w:val="00E00B0F"/>
    <w:rsid w:val="00E00DBC"/>
    <w:rsid w:val="00E017CB"/>
    <w:rsid w:val="00E017F0"/>
    <w:rsid w:val="00E017FE"/>
    <w:rsid w:val="00E01C3A"/>
    <w:rsid w:val="00E01E9F"/>
    <w:rsid w:val="00E01F32"/>
    <w:rsid w:val="00E022C3"/>
    <w:rsid w:val="00E024CA"/>
    <w:rsid w:val="00E032B9"/>
    <w:rsid w:val="00E032C7"/>
    <w:rsid w:val="00E0344C"/>
    <w:rsid w:val="00E039A4"/>
    <w:rsid w:val="00E03EF8"/>
    <w:rsid w:val="00E04690"/>
    <w:rsid w:val="00E047FF"/>
    <w:rsid w:val="00E049FA"/>
    <w:rsid w:val="00E05595"/>
    <w:rsid w:val="00E0565D"/>
    <w:rsid w:val="00E056E3"/>
    <w:rsid w:val="00E0586D"/>
    <w:rsid w:val="00E06261"/>
    <w:rsid w:val="00E0648C"/>
    <w:rsid w:val="00E0659F"/>
    <w:rsid w:val="00E0680E"/>
    <w:rsid w:val="00E075F2"/>
    <w:rsid w:val="00E07C8D"/>
    <w:rsid w:val="00E07DCC"/>
    <w:rsid w:val="00E10A2B"/>
    <w:rsid w:val="00E10A6E"/>
    <w:rsid w:val="00E10C26"/>
    <w:rsid w:val="00E112BC"/>
    <w:rsid w:val="00E11364"/>
    <w:rsid w:val="00E116A4"/>
    <w:rsid w:val="00E116AB"/>
    <w:rsid w:val="00E1193D"/>
    <w:rsid w:val="00E11A55"/>
    <w:rsid w:val="00E12144"/>
    <w:rsid w:val="00E12202"/>
    <w:rsid w:val="00E12303"/>
    <w:rsid w:val="00E12752"/>
    <w:rsid w:val="00E130A3"/>
    <w:rsid w:val="00E132D8"/>
    <w:rsid w:val="00E13318"/>
    <w:rsid w:val="00E138D3"/>
    <w:rsid w:val="00E13B08"/>
    <w:rsid w:val="00E13B9F"/>
    <w:rsid w:val="00E13CB2"/>
    <w:rsid w:val="00E147A4"/>
    <w:rsid w:val="00E16535"/>
    <w:rsid w:val="00E16BBF"/>
    <w:rsid w:val="00E16BC3"/>
    <w:rsid w:val="00E16D8D"/>
    <w:rsid w:val="00E1717F"/>
    <w:rsid w:val="00E1772B"/>
    <w:rsid w:val="00E17B92"/>
    <w:rsid w:val="00E20454"/>
    <w:rsid w:val="00E20B81"/>
    <w:rsid w:val="00E20DC7"/>
    <w:rsid w:val="00E213C9"/>
    <w:rsid w:val="00E21561"/>
    <w:rsid w:val="00E2175F"/>
    <w:rsid w:val="00E21779"/>
    <w:rsid w:val="00E21CBA"/>
    <w:rsid w:val="00E2207B"/>
    <w:rsid w:val="00E227B1"/>
    <w:rsid w:val="00E22B66"/>
    <w:rsid w:val="00E2374E"/>
    <w:rsid w:val="00E237DE"/>
    <w:rsid w:val="00E23803"/>
    <w:rsid w:val="00E23A4E"/>
    <w:rsid w:val="00E24328"/>
    <w:rsid w:val="00E24BDE"/>
    <w:rsid w:val="00E24FBA"/>
    <w:rsid w:val="00E2534A"/>
    <w:rsid w:val="00E2547C"/>
    <w:rsid w:val="00E2658C"/>
    <w:rsid w:val="00E265F9"/>
    <w:rsid w:val="00E26C23"/>
    <w:rsid w:val="00E26F50"/>
    <w:rsid w:val="00E26FF7"/>
    <w:rsid w:val="00E2709B"/>
    <w:rsid w:val="00E30885"/>
    <w:rsid w:val="00E30F55"/>
    <w:rsid w:val="00E31055"/>
    <w:rsid w:val="00E31508"/>
    <w:rsid w:val="00E31822"/>
    <w:rsid w:val="00E32CE8"/>
    <w:rsid w:val="00E32DEB"/>
    <w:rsid w:val="00E33567"/>
    <w:rsid w:val="00E338F5"/>
    <w:rsid w:val="00E33D5A"/>
    <w:rsid w:val="00E33E66"/>
    <w:rsid w:val="00E34BC4"/>
    <w:rsid w:val="00E34D0C"/>
    <w:rsid w:val="00E35289"/>
    <w:rsid w:val="00E35B9E"/>
    <w:rsid w:val="00E35D4A"/>
    <w:rsid w:val="00E35FA6"/>
    <w:rsid w:val="00E36367"/>
    <w:rsid w:val="00E36873"/>
    <w:rsid w:val="00E36B65"/>
    <w:rsid w:val="00E36EA0"/>
    <w:rsid w:val="00E36F4E"/>
    <w:rsid w:val="00E37628"/>
    <w:rsid w:val="00E40D4D"/>
    <w:rsid w:val="00E41535"/>
    <w:rsid w:val="00E42C99"/>
    <w:rsid w:val="00E432AA"/>
    <w:rsid w:val="00E434CF"/>
    <w:rsid w:val="00E43510"/>
    <w:rsid w:val="00E43CFE"/>
    <w:rsid w:val="00E441CD"/>
    <w:rsid w:val="00E4449D"/>
    <w:rsid w:val="00E45549"/>
    <w:rsid w:val="00E45620"/>
    <w:rsid w:val="00E457A2"/>
    <w:rsid w:val="00E45D1F"/>
    <w:rsid w:val="00E45DA4"/>
    <w:rsid w:val="00E4694F"/>
    <w:rsid w:val="00E4728C"/>
    <w:rsid w:val="00E47B5B"/>
    <w:rsid w:val="00E50C6D"/>
    <w:rsid w:val="00E50D38"/>
    <w:rsid w:val="00E51258"/>
    <w:rsid w:val="00E5138E"/>
    <w:rsid w:val="00E51DA0"/>
    <w:rsid w:val="00E52162"/>
    <w:rsid w:val="00E523C4"/>
    <w:rsid w:val="00E528DC"/>
    <w:rsid w:val="00E535BB"/>
    <w:rsid w:val="00E53993"/>
    <w:rsid w:val="00E53DE7"/>
    <w:rsid w:val="00E54616"/>
    <w:rsid w:val="00E547DC"/>
    <w:rsid w:val="00E548F8"/>
    <w:rsid w:val="00E54B86"/>
    <w:rsid w:val="00E5527A"/>
    <w:rsid w:val="00E55648"/>
    <w:rsid w:val="00E55658"/>
    <w:rsid w:val="00E558E7"/>
    <w:rsid w:val="00E5645F"/>
    <w:rsid w:val="00E5650A"/>
    <w:rsid w:val="00E5653D"/>
    <w:rsid w:val="00E56883"/>
    <w:rsid w:val="00E56D38"/>
    <w:rsid w:val="00E56DCE"/>
    <w:rsid w:val="00E56ECA"/>
    <w:rsid w:val="00E57114"/>
    <w:rsid w:val="00E57276"/>
    <w:rsid w:val="00E577FA"/>
    <w:rsid w:val="00E57C51"/>
    <w:rsid w:val="00E603E7"/>
    <w:rsid w:val="00E603F9"/>
    <w:rsid w:val="00E61118"/>
    <w:rsid w:val="00E61128"/>
    <w:rsid w:val="00E6153A"/>
    <w:rsid w:val="00E6161E"/>
    <w:rsid w:val="00E61E27"/>
    <w:rsid w:val="00E61F0E"/>
    <w:rsid w:val="00E62395"/>
    <w:rsid w:val="00E6249D"/>
    <w:rsid w:val="00E62BE5"/>
    <w:rsid w:val="00E63CC0"/>
    <w:rsid w:val="00E64D5E"/>
    <w:rsid w:val="00E651F3"/>
    <w:rsid w:val="00E656E2"/>
    <w:rsid w:val="00E66A67"/>
    <w:rsid w:val="00E6702D"/>
    <w:rsid w:val="00E67350"/>
    <w:rsid w:val="00E710A1"/>
    <w:rsid w:val="00E71ED9"/>
    <w:rsid w:val="00E724D7"/>
    <w:rsid w:val="00E72805"/>
    <w:rsid w:val="00E72D0E"/>
    <w:rsid w:val="00E74117"/>
    <w:rsid w:val="00E741D9"/>
    <w:rsid w:val="00E75175"/>
    <w:rsid w:val="00E7554C"/>
    <w:rsid w:val="00E757E9"/>
    <w:rsid w:val="00E77144"/>
    <w:rsid w:val="00E7768B"/>
    <w:rsid w:val="00E779C6"/>
    <w:rsid w:val="00E8005E"/>
    <w:rsid w:val="00E80569"/>
    <w:rsid w:val="00E80828"/>
    <w:rsid w:val="00E80840"/>
    <w:rsid w:val="00E80A9F"/>
    <w:rsid w:val="00E8122C"/>
    <w:rsid w:val="00E81800"/>
    <w:rsid w:val="00E81CAB"/>
    <w:rsid w:val="00E82495"/>
    <w:rsid w:val="00E8264A"/>
    <w:rsid w:val="00E830BE"/>
    <w:rsid w:val="00E84398"/>
    <w:rsid w:val="00E84852"/>
    <w:rsid w:val="00E84FA3"/>
    <w:rsid w:val="00E86C55"/>
    <w:rsid w:val="00E87042"/>
    <w:rsid w:val="00E87570"/>
    <w:rsid w:val="00E877F8"/>
    <w:rsid w:val="00E87866"/>
    <w:rsid w:val="00E9020F"/>
    <w:rsid w:val="00E906A7"/>
    <w:rsid w:val="00E9077A"/>
    <w:rsid w:val="00E908CD"/>
    <w:rsid w:val="00E90A8A"/>
    <w:rsid w:val="00E9148A"/>
    <w:rsid w:val="00E91712"/>
    <w:rsid w:val="00E91F6A"/>
    <w:rsid w:val="00E92002"/>
    <w:rsid w:val="00E92DE5"/>
    <w:rsid w:val="00E9330B"/>
    <w:rsid w:val="00E933B4"/>
    <w:rsid w:val="00E93AE4"/>
    <w:rsid w:val="00E943AA"/>
    <w:rsid w:val="00E94538"/>
    <w:rsid w:val="00E9483E"/>
    <w:rsid w:val="00E94C80"/>
    <w:rsid w:val="00E950A4"/>
    <w:rsid w:val="00E951CE"/>
    <w:rsid w:val="00E95436"/>
    <w:rsid w:val="00E95C0F"/>
    <w:rsid w:val="00E95DBF"/>
    <w:rsid w:val="00E962C9"/>
    <w:rsid w:val="00E96D4A"/>
    <w:rsid w:val="00E97125"/>
    <w:rsid w:val="00E9757A"/>
    <w:rsid w:val="00E97C73"/>
    <w:rsid w:val="00EA02E3"/>
    <w:rsid w:val="00EA0BB7"/>
    <w:rsid w:val="00EA0DD7"/>
    <w:rsid w:val="00EA0ED2"/>
    <w:rsid w:val="00EA1F22"/>
    <w:rsid w:val="00EA2C3E"/>
    <w:rsid w:val="00EA2D85"/>
    <w:rsid w:val="00EA2D92"/>
    <w:rsid w:val="00EA307F"/>
    <w:rsid w:val="00EA332F"/>
    <w:rsid w:val="00EA34F6"/>
    <w:rsid w:val="00EA3586"/>
    <w:rsid w:val="00EA3ABD"/>
    <w:rsid w:val="00EA4396"/>
    <w:rsid w:val="00EA43F5"/>
    <w:rsid w:val="00EA447A"/>
    <w:rsid w:val="00EA51D6"/>
    <w:rsid w:val="00EA51F1"/>
    <w:rsid w:val="00EA574F"/>
    <w:rsid w:val="00EA5CFE"/>
    <w:rsid w:val="00EA6000"/>
    <w:rsid w:val="00EA6258"/>
    <w:rsid w:val="00EA62DF"/>
    <w:rsid w:val="00EA6304"/>
    <w:rsid w:val="00EA6D6F"/>
    <w:rsid w:val="00EA6F18"/>
    <w:rsid w:val="00EA6FB3"/>
    <w:rsid w:val="00EA6FDE"/>
    <w:rsid w:val="00EA70AB"/>
    <w:rsid w:val="00EA77C7"/>
    <w:rsid w:val="00EB02CD"/>
    <w:rsid w:val="00EB0381"/>
    <w:rsid w:val="00EB0C76"/>
    <w:rsid w:val="00EB1035"/>
    <w:rsid w:val="00EB19C0"/>
    <w:rsid w:val="00EB24E9"/>
    <w:rsid w:val="00EB326C"/>
    <w:rsid w:val="00EB330A"/>
    <w:rsid w:val="00EB3C16"/>
    <w:rsid w:val="00EB3E80"/>
    <w:rsid w:val="00EB3F5F"/>
    <w:rsid w:val="00EB43E3"/>
    <w:rsid w:val="00EB472D"/>
    <w:rsid w:val="00EB53DE"/>
    <w:rsid w:val="00EB593B"/>
    <w:rsid w:val="00EB6559"/>
    <w:rsid w:val="00EB6801"/>
    <w:rsid w:val="00EB6DEE"/>
    <w:rsid w:val="00EB70EC"/>
    <w:rsid w:val="00EB720C"/>
    <w:rsid w:val="00EB7417"/>
    <w:rsid w:val="00EB78A2"/>
    <w:rsid w:val="00EB79F3"/>
    <w:rsid w:val="00EB7AD1"/>
    <w:rsid w:val="00EB7E4E"/>
    <w:rsid w:val="00EB7F7E"/>
    <w:rsid w:val="00EC0696"/>
    <w:rsid w:val="00EC0886"/>
    <w:rsid w:val="00EC0D7C"/>
    <w:rsid w:val="00EC16CF"/>
    <w:rsid w:val="00EC2287"/>
    <w:rsid w:val="00EC2C2D"/>
    <w:rsid w:val="00EC2E2A"/>
    <w:rsid w:val="00EC328B"/>
    <w:rsid w:val="00EC33EE"/>
    <w:rsid w:val="00EC3471"/>
    <w:rsid w:val="00EC3665"/>
    <w:rsid w:val="00EC369F"/>
    <w:rsid w:val="00EC40A3"/>
    <w:rsid w:val="00EC440D"/>
    <w:rsid w:val="00EC4C2A"/>
    <w:rsid w:val="00EC4D93"/>
    <w:rsid w:val="00EC4DC1"/>
    <w:rsid w:val="00EC4E1E"/>
    <w:rsid w:val="00EC5388"/>
    <w:rsid w:val="00EC5473"/>
    <w:rsid w:val="00EC589D"/>
    <w:rsid w:val="00EC5E5B"/>
    <w:rsid w:val="00EC633F"/>
    <w:rsid w:val="00EC6401"/>
    <w:rsid w:val="00EC6A7B"/>
    <w:rsid w:val="00EC7AB2"/>
    <w:rsid w:val="00ED0057"/>
    <w:rsid w:val="00ED041B"/>
    <w:rsid w:val="00ED0BA2"/>
    <w:rsid w:val="00ED0D3B"/>
    <w:rsid w:val="00ED196D"/>
    <w:rsid w:val="00ED2377"/>
    <w:rsid w:val="00ED2DB2"/>
    <w:rsid w:val="00ED2E51"/>
    <w:rsid w:val="00ED3581"/>
    <w:rsid w:val="00ED3668"/>
    <w:rsid w:val="00ED36A9"/>
    <w:rsid w:val="00ED38E9"/>
    <w:rsid w:val="00ED39DA"/>
    <w:rsid w:val="00ED3F2F"/>
    <w:rsid w:val="00ED40DC"/>
    <w:rsid w:val="00ED4476"/>
    <w:rsid w:val="00ED4AC1"/>
    <w:rsid w:val="00ED4E88"/>
    <w:rsid w:val="00ED4FC3"/>
    <w:rsid w:val="00ED544B"/>
    <w:rsid w:val="00ED57B8"/>
    <w:rsid w:val="00ED5915"/>
    <w:rsid w:val="00ED5BE7"/>
    <w:rsid w:val="00ED5C65"/>
    <w:rsid w:val="00ED5F81"/>
    <w:rsid w:val="00ED6692"/>
    <w:rsid w:val="00ED6AF3"/>
    <w:rsid w:val="00ED6BC5"/>
    <w:rsid w:val="00ED6D9C"/>
    <w:rsid w:val="00ED6F82"/>
    <w:rsid w:val="00ED6F8C"/>
    <w:rsid w:val="00ED74EC"/>
    <w:rsid w:val="00ED7566"/>
    <w:rsid w:val="00ED7C9B"/>
    <w:rsid w:val="00ED7FE5"/>
    <w:rsid w:val="00EE00AA"/>
    <w:rsid w:val="00EE0E25"/>
    <w:rsid w:val="00EE19A5"/>
    <w:rsid w:val="00EE19B2"/>
    <w:rsid w:val="00EE1C98"/>
    <w:rsid w:val="00EE1DAC"/>
    <w:rsid w:val="00EE1EBF"/>
    <w:rsid w:val="00EE1F41"/>
    <w:rsid w:val="00EE2230"/>
    <w:rsid w:val="00EE2BB4"/>
    <w:rsid w:val="00EE399C"/>
    <w:rsid w:val="00EE3BFB"/>
    <w:rsid w:val="00EE483B"/>
    <w:rsid w:val="00EE4CCF"/>
    <w:rsid w:val="00EE5177"/>
    <w:rsid w:val="00EE519C"/>
    <w:rsid w:val="00EE5243"/>
    <w:rsid w:val="00EE5AD0"/>
    <w:rsid w:val="00EE6080"/>
    <w:rsid w:val="00EE6147"/>
    <w:rsid w:val="00EE6E1D"/>
    <w:rsid w:val="00EE71F2"/>
    <w:rsid w:val="00EE7AA7"/>
    <w:rsid w:val="00EE7E7D"/>
    <w:rsid w:val="00EF01D7"/>
    <w:rsid w:val="00EF083D"/>
    <w:rsid w:val="00EF14C8"/>
    <w:rsid w:val="00EF1E4B"/>
    <w:rsid w:val="00EF23AD"/>
    <w:rsid w:val="00EF2614"/>
    <w:rsid w:val="00EF2AF6"/>
    <w:rsid w:val="00EF2F68"/>
    <w:rsid w:val="00EF32F3"/>
    <w:rsid w:val="00EF3AC8"/>
    <w:rsid w:val="00EF3AEA"/>
    <w:rsid w:val="00EF4DF4"/>
    <w:rsid w:val="00EF501C"/>
    <w:rsid w:val="00EF53B6"/>
    <w:rsid w:val="00EF59DC"/>
    <w:rsid w:val="00EF59FC"/>
    <w:rsid w:val="00EF5CA7"/>
    <w:rsid w:val="00EF6464"/>
    <w:rsid w:val="00EF6491"/>
    <w:rsid w:val="00EF65BA"/>
    <w:rsid w:val="00EF70CD"/>
    <w:rsid w:val="00F000F4"/>
    <w:rsid w:val="00F0152C"/>
    <w:rsid w:val="00F0193A"/>
    <w:rsid w:val="00F01F56"/>
    <w:rsid w:val="00F02794"/>
    <w:rsid w:val="00F03511"/>
    <w:rsid w:val="00F03A8D"/>
    <w:rsid w:val="00F03C5D"/>
    <w:rsid w:val="00F04133"/>
    <w:rsid w:val="00F0474E"/>
    <w:rsid w:val="00F048CC"/>
    <w:rsid w:val="00F056D3"/>
    <w:rsid w:val="00F058A5"/>
    <w:rsid w:val="00F05DA0"/>
    <w:rsid w:val="00F0652C"/>
    <w:rsid w:val="00F07E66"/>
    <w:rsid w:val="00F100B5"/>
    <w:rsid w:val="00F102D2"/>
    <w:rsid w:val="00F104E6"/>
    <w:rsid w:val="00F10BCB"/>
    <w:rsid w:val="00F10C6F"/>
    <w:rsid w:val="00F10D68"/>
    <w:rsid w:val="00F10EFA"/>
    <w:rsid w:val="00F118C0"/>
    <w:rsid w:val="00F11C60"/>
    <w:rsid w:val="00F11CCC"/>
    <w:rsid w:val="00F11CFA"/>
    <w:rsid w:val="00F120BE"/>
    <w:rsid w:val="00F124AB"/>
    <w:rsid w:val="00F12F37"/>
    <w:rsid w:val="00F1304F"/>
    <w:rsid w:val="00F134D9"/>
    <w:rsid w:val="00F13849"/>
    <w:rsid w:val="00F140B8"/>
    <w:rsid w:val="00F14179"/>
    <w:rsid w:val="00F142FA"/>
    <w:rsid w:val="00F145C6"/>
    <w:rsid w:val="00F14847"/>
    <w:rsid w:val="00F156C8"/>
    <w:rsid w:val="00F15C63"/>
    <w:rsid w:val="00F15DBB"/>
    <w:rsid w:val="00F173CC"/>
    <w:rsid w:val="00F175E7"/>
    <w:rsid w:val="00F17AFD"/>
    <w:rsid w:val="00F17BAD"/>
    <w:rsid w:val="00F20FA5"/>
    <w:rsid w:val="00F2104D"/>
    <w:rsid w:val="00F213CF"/>
    <w:rsid w:val="00F214C7"/>
    <w:rsid w:val="00F21A3B"/>
    <w:rsid w:val="00F22528"/>
    <w:rsid w:val="00F22A50"/>
    <w:rsid w:val="00F2302B"/>
    <w:rsid w:val="00F2430C"/>
    <w:rsid w:val="00F24D05"/>
    <w:rsid w:val="00F25174"/>
    <w:rsid w:val="00F25409"/>
    <w:rsid w:val="00F254F7"/>
    <w:rsid w:val="00F259E3"/>
    <w:rsid w:val="00F25B8D"/>
    <w:rsid w:val="00F25B9F"/>
    <w:rsid w:val="00F25E7C"/>
    <w:rsid w:val="00F26256"/>
    <w:rsid w:val="00F2656F"/>
    <w:rsid w:val="00F26657"/>
    <w:rsid w:val="00F2671A"/>
    <w:rsid w:val="00F267D9"/>
    <w:rsid w:val="00F26859"/>
    <w:rsid w:val="00F26D96"/>
    <w:rsid w:val="00F278B4"/>
    <w:rsid w:val="00F27B0A"/>
    <w:rsid w:val="00F27C06"/>
    <w:rsid w:val="00F27E39"/>
    <w:rsid w:val="00F27F49"/>
    <w:rsid w:val="00F30293"/>
    <w:rsid w:val="00F31651"/>
    <w:rsid w:val="00F31A82"/>
    <w:rsid w:val="00F31B95"/>
    <w:rsid w:val="00F31F37"/>
    <w:rsid w:val="00F320D3"/>
    <w:rsid w:val="00F32467"/>
    <w:rsid w:val="00F33DF0"/>
    <w:rsid w:val="00F33F6E"/>
    <w:rsid w:val="00F3428F"/>
    <w:rsid w:val="00F344F3"/>
    <w:rsid w:val="00F347E8"/>
    <w:rsid w:val="00F34818"/>
    <w:rsid w:val="00F34A62"/>
    <w:rsid w:val="00F35714"/>
    <w:rsid w:val="00F357B7"/>
    <w:rsid w:val="00F35801"/>
    <w:rsid w:val="00F359EC"/>
    <w:rsid w:val="00F35C46"/>
    <w:rsid w:val="00F3629F"/>
    <w:rsid w:val="00F3652D"/>
    <w:rsid w:val="00F36DC5"/>
    <w:rsid w:val="00F374BB"/>
    <w:rsid w:val="00F37D52"/>
    <w:rsid w:val="00F401F3"/>
    <w:rsid w:val="00F402A5"/>
    <w:rsid w:val="00F40824"/>
    <w:rsid w:val="00F40B85"/>
    <w:rsid w:val="00F40E62"/>
    <w:rsid w:val="00F41656"/>
    <w:rsid w:val="00F41884"/>
    <w:rsid w:val="00F42360"/>
    <w:rsid w:val="00F4263A"/>
    <w:rsid w:val="00F427E4"/>
    <w:rsid w:val="00F4396E"/>
    <w:rsid w:val="00F43DFE"/>
    <w:rsid w:val="00F4406C"/>
    <w:rsid w:val="00F4462A"/>
    <w:rsid w:val="00F460FC"/>
    <w:rsid w:val="00F46794"/>
    <w:rsid w:val="00F46A39"/>
    <w:rsid w:val="00F47AEA"/>
    <w:rsid w:val="00F47FD1"/>
    <w:rsid w:val="00F501AB"/>
    <w:rsid w:val="00F5028C"/>
    <w:rsid w:val="00F502E0"/>
    <w:rsid w:val="00F50A50"/>
    <w:rsid w:val="00F50E42"/>
    <w:rsid w:val="00F510FF"/>
    <w:rsid w:val="00F518C6"/>
    <w:rsid w:val="00F51C13"/>
    <w:rsid w:val="00F51DEB"/>
    <w:rsid w:val="00F5248B"/>
    <w:rsid w:val="00F527CE"/>
    <w:rsid w:val="00F529BC"/>
    <w:rsid w:val="00F52E23"/>
    <w:rsid w:val="00F52E92"/>
    <w:rsid w:val="00F536A9"/>
    <w:rsid w:val="00F537EE"/>
    <w:rsid w:val="00F54D75"/>
    <w:rsid w:val="00F556E5"/>
    <w:rsid w:val="00F55962"/>
    <w:rsid w:val="00F55D4B"/>
    <w:rsid w:val="00F5616E"/>
    <w:rsid w:val="00F56A83"/>
    <w:rsid w:val="00F56CA1"/>
    <w:rsid w:val="00F570E4"/>
    <w:rsid w:val="00F57835"/>
    <w:rsid w:val="00F57B00"/>
    <w:rsid w:val="00F57DAD"/>
    <w:rsid w:val="00F60043"/>
    <w:rsid w:val="00F60C30"/>
    <w:rsid w:val="00F60C89"/>
    <w:rsid w:val="00F619BA"/>
    <w:rsid w:val="00F61F72"/>
    <w:rsid w:val="00F62097"/>
    <w:rsid w:val="00F620C5"/>
    <w:rsid w:val="00F6212B"/>
    <w:rsid w:val="00F624D9"/>
    <w:rsid w:val="00F626B1"/>
    <w:rsid w:val="00F62F20"/>
    <w:rsid w:val="00F630A8"/>
    <w:rsid w:val="00F635B3"/>
    <w:rsid w:val="00F637FB"/>
    <w:rsid w:val="00F63F7E"/>
    <w:rsid w:val="00F64118"/>
    <w:rsid w:val="00F64CB9"/>
    <w:rsid w:val="00F65041"/>
    <w:rsid w:val="00F654DA"/>
    <w:rsid w:val="00F65A87"/>
    <w:rsid w:val="00F66C5E"/>
    <w:rsid w:val="00F66D24"/>
    <w:rsid w:val="00F6763D"/>
    <w:rsid w:val="00F6781C"/>
    <w:rsid w:val="00F679B2"/>
    <w:rsid w:val="00F70163"/>
    <w:rsid w:val="00F704CF"/>
    <w:rsid w:val="00F707A6"/>
    <w:rsid w:val="00F708F5"/>
    <w:rsid w:val="00F70BF1"/>
    <w:rsid w:val="00F70F76"/>
    <w:rsid w:val="00F71321"/>
    <w:rsid w:val="00F716A3"/>
    <w:rsid w:val="00F716E5"/>
    <w:rsid w:val="00F71DA7"/>
    <w:rsid w:val="00F71FE5"/>
    <w:rsid w:val="00F74166"/>
    <w:rsid w:val="00F743C1"/>
    <w:rsid w:val="00F74830"/>
    <w:rsid w:val="00F75058"/>
    <w:rsid w:val="00F75722"/>
    <w:rsid w:val="00F757C3"/>
    <w:rsid w:val="00F75BEA"/>
    <w:rsid w:val="00F76F86"/>
    <w:rsid w:val="00F7722F"/>
    <w:rsid w:val="00F77313"/>
    <w:rsid w:val="00F7790C"/>
    <w:rsid w:val="00F77B89"/>
    <w:rsid w:val="00F80048"/>
    <w:rsid w:val="00F80497"/>
    <w:rsid w:val="00F80941"/>
    <w:rsid w:val="00F80CAB"/>
    <w:rsid w:val="00F81169"/>
    <w:rsid w:val="00F8116B"/>
    <w:rsid w:val="00F81523"/>
    <w:rsid w:val="00F815E3"/>
    <w:rsid w:val="00F81A68"/>
    <w:rsid w:val="00F824F5"/>
    <w:rsid w:val="00F83711"/>
    <w:rsid w:val="00F83997"/>
    <w:rsid w:val="00F8421D"/>
    <w:rsid w:val="00F84609"/>
    <w:rsid w:val="00F8465C"/>
    <w:rsid w:val="00F8487B"/>
    <w:rsid w:val="00F851B8"/>
    <w:rsid w:val="00F852F6"/>
    <w:rsid w:val="00F8539E"/>
    <w:rsid w:val="00F857FD"/>
    <w:rsid w:val="00F85D6D"/>
    <w:rsid w:val="00F85F60"/>
    <w:rsid w:val="00F866A3"/>
    <w:rsid w:val="00F86C6E"/>
    <w:rsid w:val="00F87436"/>
    <w:rsid w:val="00F8748F"/>
    <w:rsid w:val="00F877A4"/>
    <w:rsid w:val="00F87955"/>
    <w:rsid w:val="00F87FE3"/>
    <w:rsid w:val="00F907CF"/>
    <w:rsid w:val="00F908AE"/>
    <w:rsid w:val="00F910E5"/>
    <w:rsid w:val="00F919CE"/>
    <w:rsid w:val="00F91C96"/>
    <w:rsid w:val="00F91E64"/>
    <w:rsid w:val="00F9228B"/>
    <w:rsid w:val="00F926F0"/>
    <w:rsid w:val="00F92B27"/>
    <w:rsid w:val="00F93360"/>
    <w:rsid w:val="00F93563"/>
    <w:rsid w:val="00F936C2"/>
    <w:rsid w:val="00F9417A"/>
    <w:rsid w:val="00F9426C"/>
    <w:rsid w:val="00F94907"/>
    <w:rsid w:val="00F9597B"/>
    <w:rsid w:val="00F972CF"/>
    <w:rsid w:val="00FA0719"/>
    <w:rsid w:val="00FA0794"/>
    <w:rsid w:val="00FA0DBA"/>
    <w:rsid w:val="00FA14E8"/>
    <w:rsid w:val="00FA2309"/>
    <w:rsid w:val="00FA36A8"/>
    <w:rsid w:val="00FA3846"/>
    <w:rsid w:val="00FA3EE9"/>
    <w:rsid w:val="00FA48E2"/>
    <w:rsid w:val="00FA4922"/>
    <w:rsid w:val="00FA547A"/>
    <w:rsid w:val="00FA5690"/>
    <w:rsid w:val="00FA6498"/>
    <w:rsid w:val="00FA650C"/>
    <w:rsid w:val="00FA6522"/>
    <w:rsid w:val="00FA6BEB"/>
    <w:rsid w:val="00FA7152"/>
    <w:rsid w:val="00FA781E"/>
    <w:rsid w:val="00FA7E37"/>
    <w:rsid w:val="00FB120D"/>
    <w:rsid w:val="00FB161A"/>
    <w:rsid w:val="00FB1990"/>
    <w:rsid w:val="00FB21BF"/>
    <w:rsid w:val="00FB2A0D"/>
    <w:rsid w:val="00FB2C67"/>
    <w:rsid w:val="00FB2FBF"/>
    <w:rsid w:val="00FB32FB"/>
    <w:rsid w:val="00FB3524"/>
    <w:rsid w:val="00FB4B12"/>
    <w:rsid w:val="00FB4E5B"/>
    <w:rsid w:val="00FB4F6B"/>
    <w:rsid w:val="00FB5880"/>
    <w:rsid w:val="00FB5CD0"/>
    <w:rsid w:val="00FB610E"/>
    <w:rsid w:val="00FB6537"/>
    <w:rsid w:val="00FB6581"/>
    <w:rsid w:val="00FB6EC3"/>
    <w:rsid w:val="00FB7137"/>
    <w:rsid w:val="00FB7362"/>
    <w:rsid w:val="00FB7493"/>
    <w:rsid w:val="00FB7D76"/>
    <w:rsid w:val="00FC033E"/>
    <w:rsid w:val="00FC081A"/>
    <w:rsid w:val="00FC0889"/>
    <w:rsid w:val="00FC0BDA"/>
    <w:rsid w:val="00FC0C63"/>
    <w:rsid w:val="00FC1175"/>
    <w:rsid w:val="00FC1367"/>
    <w:rsid w:val="00FC1F84"/>
    <w:rsid w:val="00FC2208"/>
    <w:rsid w:val="00FC23E8"/>
    <w:rsid w:val="00FC2546"/>
    <w:rsid w:val="00FC25C5"/>
    <w:rsid w:val="00FC26F0"/>
    <w:rsid w:val="00FC2DF1"/>
    <w:rsid w:val="00FC371D"/>
    <w:rsid w:val="00FC398B"/>
    <w:rsid w:val="00FC3D40"/>
    <w:rsid w:val="00FC3D86"/>
    <w:rsid w:val="00FC45DA"/>
    <w:rsid w:val="00FC4B2F"/>
    <w:rsid w:val="00FC4D27"/>
    <w:rsid w:val="00FC4FBE"/>
    <w:rsid w:val="00FC552B"/>
    <w:rsid w:val="00FC59E9"/>
    <w:rsid w:val="00FC612F"/>
    <w:rsid w:val="00FC623A"/>
    <w:rsid w:val="00FC65EF"/>
    <w:rsid w:val="00FD025F"/>
    <w:rsid w:val="00FD0470"/>
    <w:rsid w:val="00FD05D6"/>
    <w:rsid w:val="00FD0ECC"/>
    <w:rsid w:val="00FD1256"/>
    <w:rsid w:val="00FD13FB"/>
    <w:rsid w:val="00FD1799"/>
    <w:rsid w:val="00FD19CD"/>
    <w:rsid w:val="00FD26C8"/>
    <w:rsid w:val="00FD301B"/>
    <w:rsid w:val="00FD30A0"/>
    <w:rsid w:val="00FD30F5"/>
    <w:rsid w:val="00FD3403"/>
    <w:rsid w:val="00FD3A98"/>
    <w:rsid w:val="00FD3B96"/>
    <w:rsid w:val="00FD3C2D"/>
    <w:rsid w:val="00FD3CA0"/>
    <w:rsid w:val="00FD3F1C"/>
    <w:rsid w:val="00FD3F54"/>
    <w:rsid w:val="00FD4766"/>
    <w:rsid w:val="00FD478B"/>
    <w:rsid w:val="00FD50E5"/>
    <w:rsid w:val="00FD5274"/>
    <w:rsid w:val="00FD5620"/>
    <w:rsid w:val="00FD565C"/>
    <w:rsid w:val="00FD56F6"/>
    <w:rsid w:val="00FD5CCF"/>
    <w:rsid w:val="00FD5F55"/>
    <w:rsid w:val="00FD62F0"/>
    <w:rsid w:val="00FD68D2"/>
    <w:rsid w:val="00FD6C8D"/>
    <w:rsid w:val="00FD6D1F"/>
    <w:rsid w:val="00FD75D7"/>
    <w:rsid w:val="00FD79CF"/>
    <w:rsid w:val="00FD7EAC"/>
    <w:rsid w:val="00FE053C"/>
    <w:rsid w:val="00FE08F5"/>
    <w:rsid w:val="00FE0FA6"/>
    <w:rsid w:val="00FE15D7"/>
    <w:rsid w:val="00FE169F"/>
    <w:rsid w:val="00FE1E7B"/>
    <w:rsid w:val="00FE1FDC"/>
    <w:rsid w:val="00FE2565"/>
    <w:rsid w:val="00FE300C"/>
    <w:rsid w:val="00FE3A3F"/>
    <w:rsid w:val="00FE4F3E"/>
    <w:rsid w:val="00FE513C"/>
    <w:rsid w:val="00FE51A0"/>
    <w:rsid w:val="00FE5E37"/>
    <w:rsid w:val="00FE6109"/>
    <w:rsid w:val="00FE615E"/>
    <w:rsid w:val="00FE64EF"/>
    <w:rsid w:val="00FE6603"/>
    <w:rsid w:val="00FE662D"/>
    <w:rsid w:val="00FE69FF"/>
    <w:rsid w:val="00FE6D16"/>
    <w:rsid w:val="00FE745F"/>
    <w:rsid w:val="00FE7652"/>
    <w:rsid w:val="00FE76A6"/>
    <w:rsid w:val="00FF1D8A"/>
    <w:rsid w:val="00FF1D8E"/>
    <w:rsid w:val="00FF2DD1"/>
    <w:rsid w:val="00FF30C5"/>
    <w:rsid w:val="00FF32B3"/>
    <w:rsid w:val="00FF3346"/>
    <w:rsid w:val="00FF39B1"/>
    <w:rsid w:val="00FF431A"/>
    <w:rsid w:val="00FF467A"/>
    <w:rsid w:val="00FF4D31"/>
    <w:rsid w:val="00FF4D58"/>
    <w:rsid w:val="00FF53B6"/>
    <w:rsid w:val="00FF557B"/>
    <w:rsid w:val="00FF5630"/>
    <w:rsid w:val="00FF5B63"/>
    <w:rsid w:val="00FF5E9D"/>
    <w:rsid w:val="00FF634B"/>
    <w:rsid w:val="00FF6488"/>
    <w:rsid w:val="00FF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D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1A528E"/>
    <w:rPr>
      <w:b/>
      <w:bCs/>
    </w:rPr>
  </w:style>
  <w:style w:type="paragraph" w:customStyle="1" w:styleId="ConsPlusTitle">
    <w:name w:val="ConsPlusTitle"/>
    <w:rsid w:val="00CB6A0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CharStyle17">
    <w:name w:val="Char Style 17"/>
    <w:link w:val="Style16"/>
    <w:uiPriority w:val="99"/>
    <w:rsid w:val="00423805"/>
    <w:rPr>
      <w:sz w:val="25"/>
      <w:szCs w:val="25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423805"/>
    <w:pPr>
      <w:widowControl w:val="0"/>
      <w:shd w:val="clear" w:color="auto" w:fill="FFFFFF"/>
      <w:spacing w:after="0" w:line="269" w:lineRule="exact"/>
      <w:jc w:val="both"/>
    </w:pPr>
    <w:rPr>
      <w:rFonts w:asciiTheme="minorHAnsi" w:eastAsiaTheme="minorHAnsi" w:hAnsiTheme="minorHAnsi" w:cstheme="minorBidi"/>
      <w:sz w:val="25"/>
      <w:szCs w:val="25"/>
    </w:rPr>
  </w:style>
  <w:style w:type="character" w:customStyle="1" w:styleId="WW8Num1z0">
    <w:name w:val="WW8Num1z0"/>
    <w:rsid w:val="00AC7E08"/>
  </w:style>
  <w:style w:type="character" w:styleId="a4">
    <w:name w:val="Hyperlink"/>
    <w:rsid w:val="00AC7E08"/>
    <w:rPr>
      <w:color w:val="0000FF"/>
      <w:u w:val="single"/>
    </w:rPr>
  </w:style>
  <w:style w:type="paragraph" w:customStyle="1" w:styleId="ConsPlusNonformat">
    <w:name w:val="ConsPlusNonformat"/>
    <w:rsid w:val="00AC7E0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Body Text"/>
    <w:basedOn w:val="a"/>
    <w:link w:val="a6"/>
    <w:rsid w:val="00CF6C37"/>
    <w:pPr>
      <w:suppressAutoHyphens/>
      <w:spacing w:after="140" w:line="288" w:lineRule="auto"/>
    </w:pPr>
    <w:rPr>
      <w:rFonts w:cs="Calibri"/>
      <w:kern w:val="1"/>
      <w:lang w:eastAsia="zh-CN"/>
    </w:rPr>
  </w:style>
  <w:style w:type="character" w:customStyle="1" w:styleId="a6">
    <w:name w:val="Основной текст Знак"/>
    <w:basedOn w:val="a0"/>
    <w:link w:val="a5"/>
    <w:rsid w:val="00CF6C37"/>
    <w:rPr>
      <w:rFonts w:ascii="Calibri" w:eastAsia="Times New Roman" w:hAnsi="Calibri" w:cs="Calibri"/>
      <w:kern w:val="1"/>
      <w:lang w:eastAsia="zh-CN"/>
    </w:rPr>
  </w:style>
  <w:style w:type="paragraph" w:customStyle="1" w:styleId="a7">
    <w:name w:val="Содержимое таблицы"/>
    <w:basedOn w:val="a"/>
    <w:rsid w:val="00CF6C37"/>
    <w:pPr>
      <w:suppressLineNumbers/>
      <w:suppressAutoHyphens/>
    </w:pPr>
    <w:rPr>
      <w:rFonts w:cs="Calibri"/>
      <w:kern w:val="1"/>
      <w:lang w:eastAsia="zh-CN"/>
    </w:rPr>
  </w:style>
  <w:style w:type="paragraph" w:customStyle="1" w:styleId="Style12">
    <w:name w:val="Style 12"/>
    <w:basedOn w:val="a"/>
    <w:rsid w:val="00E147A4"/>
    <w:pPr>
      <w:widowControl w:val="0"/>
      <w:shd w:val="clear" w:color="auto" w:fill="FFFFFF"/>
      <w:suppressAutoHyphens/>
      <w:spacing w:after="0" w:line="240" w:lineRule="atLeast"/>
    </w:pPr>
    <w:rPr>
      <w:rFonts w:eastAsia="Calibri"/>
      <w:kern w:val="1"/>
      <w:lang w:eastAsia="zh-CN"/>
    </w:rPr>
  </w:style>
  <w:style w:type="paragraph" w:customStyle="1" w:styleId="FORMATTEXT">
    <w:name w:val=".FORMATTEXT"/>
    <w:rsid w:val="00DB33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2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D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1A528E"/>
    <w:rPr>
      <w:b/>
      <w:bCs/>
    </w:rPr>
  </w:style>
  <w:style w:type="paragraph" w:customStyle="1" w:styleId="ConsPlusTitle">
    <w:name w:val="ConsPlusTitle"/>
    <w:rsid w:val="00CB6A0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CharStyle17">
    <w:name w:val="Char Style 17"/>
    <w:link w:val="Style16"/>
    <w:uiPriority w:val="99"/>
    <w:rsid w:val="00423805"/>
    <w:rPr>
      <w:sz w:val="25"/>
      <w:szCs w:val="25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423805"/>
    <w:pPr>
      <w:widowControl w:val="0"/>
      <w:shd w:val="clear" w:color="auto" w:fill="FFFFFF"/>
      <w:spacing w:after="0" w:line="269" w:lineRule="exact"/>
      <w:jc w:val="both"/>
    </w:pPr>
    <w:rPr>
      <w:rFonts w:asciiTheme="minorHAnsi" w:eastAsiaTheme="minorHAnsi" w:hAnsiTheme="minorHAnsi" w:cstheme="minorBidi"/>
      <w:sz w:val="25"/>
      <w:szCs w:val="25"/>
    </w:rPr>
  </w:style>
  <w:style w:type="character" w:customStyle="1" w:styleId="WW8Num1z0">
    <w:name w:val="WW8Num1z0"/>
    <w:rsid w:val="00AC7E08"/>
  </w:style>
  <w:style w:type="character" w:styleId="a4">
    <w:name w:val="Hyperlink"/>
    <w:rsid w:val="00AC7E08"/>
    <w:rPr>
      <w:color w:val="0000FF"/>
      <w:u w:val="single"/>
    </w:rPr>
  </w:style>
  <w:style w:type="paragraph" w:customStyle="1" w:styleId="ConsPlusNonformat">
    <w:name w:val="ConsPlusNonformat"/>
    <w:rsid w:val="00AC7E0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Body Text"/>
    <w:basedOn w:val="a"/>
    <w:link w:val="a6"/>
    <w:rsid w:val="00CF6C37"/>
    <w:pPr>
      <w:suppressAutoHyphens/>
      <w:spacing w:after="140" w:line="288" w:lineRule="auto"/>
    </w:pPr>
    <w:rPr>
      <w:rFonts w:cs="Calibri"/>
      <w:kern w:val="1"/>
      <w:lang w:eastAsia="zh-CN"/>
    </w:rPr>
  </w:style>
  <w:style w:type="character" w:customStyle="1" w:styleId="a6">
    <w:name w:val="Основной текст Знак"/>
    <w:basedOn w:val="a0"/>
    <w:link w:val="a5"/>
    <w:rsid w:val="00CF6C37"/>
    <w:rPr>
      <w:rFonts w:ascii="Calibri" w:eastAsia="Times New Roman" w:hAnsi="Calibri" w:cs="Calibri"/>
      <w:kern w:val="1"/>
      <w:lang w:eastAsia="zh-CN"/>
    </w:rPr>
  </w:style>
  <w:style w:type="paragraph" w:customStyle="1" w:styleId="a7">
    <w:name w:val="Содержимое таблицы"/>
    <w:basedOn w:val="a"/>
    <w:rsid w:val="00CF6C37"/>
    <w:pPr>
      <w:suppressLineNumbers/>
      <w:suppressAutoHyphens/>
    </w:pPr>
    <w:rPr>
      <w:rFonts w:cs="Calibri"/>
      <w:kern w:val="1"/>
      <w:lang w:eastAsia="zh-CN"/>
    </w:rPr>
  </w:style>
  <w:style w:type="paragraph" w:customStyle="1" w:styleId="Style12">
    <w:name w:val="Style 12"/>
    <w:basedOn w:val="a"/>
    <w:rsid w:val="00E147A4"/>
    <w:pPr>
      <w:widowControl w:val="0"/>
      <w:shd w:val="clear" w:color="auto" w:fill="FFFFFF"/>
      <w:suppressAutoHyphens/>
      <w:spacing w:after="0" w:line="240" w:lineRule="atLeast"/>
    </w:pPr>
    <w:rPr>
      <w:rFonts w:eastAsia="Calibri"/>
      <w:kern w:val="1"/>
      <w:lang w:eastAsia="zh-CN"/>
    </w:rPr>
  </w:style>
  <w:style w:type="paragraph" w:customStyle="1" w:styleId="FORMATTEXT">
    <w:name w:val=".FORMATTEXT"/>
    <w:rsid w:val="00DB33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2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48B2-90D2-42E3-858E-909F3DC9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межотраслевого взаимодействия</Company>
  <LinksUpToDate>false</LinksUpToDate>
  <CharactersWithSpaces>16239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Тропец Юлия Владимировна</dc:creator>
  <cp:lastModifiedBy>user</cp:lastModifiedBy>
  <cp:revision>2</cp:revision>
  <cp:lastPrinted>2017-05-10T06:33:00Z</cp:lastPrinted>
  <dcterms:created xsi:type="dcterms:W3CDTF">2018-01-31T12:59:00Z</dcterms:created>
  <dcterms:modified xsi:type="dcterms:W3CDTF">2018-01-31T12:59:00Z</dcterms:modified>
</cp:coreProperties>
</file>